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7A47" w14:textId="6309E95B" w:rsidR="00A039FD" w:rsidRDefault="00A039FD" w:rsidP="00E30300">
      <w:pPr>
        <w:pStyle w:val="xmsonormal"/>
        <w:shd w:val="clear" w:color="auto" w:fill="FFFFFF" w:themeFill="background1"/>
        <w:spacing w:before="0" w:beforeAutospacing="0" w:after="0" w:afterAutospacing="0"/>
        <w:jc w:val="center"/>
        <w:rPr>
          <w:rFonts w:ascii="Calibri" w:eastAsia="Calibri" w:hAnsi="Calibri" w:cs="Calibri"/>
          <w:b/>
          <w:bCs/>
          <w:color w:val="222222"/>
          <w:sz w:val="28"/>
          <w:szCs w:val="28"/>
        </w:rPr>
      </w:pPr>
      <w:bookmarkStart w:id="0" w:name="_Hlk110595194"/>
    </w:p>
    <w:p w14:paraId="45BAE416" w14:textId="207387AD" w:rsidR="006D6CBB" w:rsidRDefault="00632E89" w:rsidP="20A37340">
      <w:pPr>
        <w:pStyle w:val="xmsonormal"/>
        <w:shd w:val="clear" w:color="auto" w:fill="FFFFFF" w:themeFill="background1"/>
        <w:spacing w:before="0" w:beforeAutospacing="0" w:after="0" w:afterAutospacing="0"/>
        <w:jc w:val="center"/>
        <w:rPr>
          <w:rFonts w:asciiTheme="minorHAnsi" w:eastAsia="Calibri" w:hAnsiTheme="minorHAnsi" w:cstheme="minorHAnsi"/>
          <w:b/>
          <w:bCs/>
          <w:sz w:val="28"/>
          <w:szCs w:val="28"/>
        </w:rPr>
      </w:pPr>
      <w:r w:rsidRPr="002E258F">
        <w:rPr>
          <w:rFonts w:asciiTheme="minorHAnsi" w:eastAsia="Calibri" w:hAnsiTheme="minorHAnsi" w:cstheme="minorHAnsi"/>
          <w:b/>
          <w:bCs/>
          <w:sz w:val="28"/>
          <w:szCs w:val="28"/>
        </w:rPr>
        <w:t xml:space="preserve">Collaboration on </w:t>
      </w:r>
      <w:r w:rsidR="007E3948">
        <w:rPr>
          <w:rFonts w:asciiTheme="minorHAnsi" w:eastAsia="Calibri" w:hAnsiTheme="minorHAnsi" w:cstheme="minorHAnsi"/>
          <w:b/>
          <w:bCs/>
          <w:sz w:val="28"/>
          <w:szCs w:val="28"/>
        </w:rPr>
        <w:t>b</w:t>
      </w:r>
      <w:r w:rsidRPr="002E258F">
        <w:rPr>
          <w:rFonts w:asciiTheme="minorHAnsi" w:eastAsia="Calibri" w:hAnsiTheme="minorHAnsi" w:cstheme="minorHAnsi"/>
          <w:b/>
          <w:bCs/>
          <w:sz w:val="28"/>
          <w:szCs w:val="28"/>
        </w:rPr>
        <w:t xml:space="preserve">ridge </w:t>
      </w:r>
      <w:r w:rsidR="007E3948">
        <w:rPr>
          <w:rFonts w:asciiTheme="minorHAnsi" w:eastAsia="Calibri" w:hAnsiTheme="minorHAnsi" w:cstheme="minorHAnsi"/>
          <w:b/>
          <w:bCs/>
          <w:sz w:val="28"/>
          <w:szCs w:val="28"/>
        </w:rPr>
        <w:t>s</w:t>
      </w:r>
      <w:r w:rsidRPr="002E258F">
        <w:rPr>
          <w:rFonts w:asciiTheme="minorHAnsi" w:eastAsia="Calibri" w:hAnsiTheme="minorHAnsi" w:cstheme="minorHAnsi"/>
          <w:b/>
          <w:bCs/>
          <w:sz w:val="28"/>
          <w:szCs w:val="28"/>
        </w:rPr>
        <w:t xml:space="preserve">afety </w:t>
      </w:r>
      <w:r w:rsidR="007E3948">
        <w:rPr>
          <w:rFonts w:asciiTheme="minorHAnsi" w:eastAsia="Calibri" w:hAnsiTheme="minorHAnsi" w:cstheme="minorHAnsi"/>
          <w:b/>
          <w:bCs/>
          <w:sz w:val="28"/>
          <w:szCs w:val="28"/>
        </w:rPr>
        <w:t>s</w:t>
      </w:r>
      <w:r w:rsidRPr="002E258F">
        <w:rPr>
          <w:rFonts w:asciiTheme="minorHAnsi" w:eastAsia="Calibri" w:hAnsiTheme="minorHAnsi" w:cstheme="minorHAnsi"/>
          <w:b/>
          <w:bCs/>
          <w:sz w:val="28"/>
          <w:szCs w:val="28"/>
        </w:rPr>
        <w:t xml:space="preserve">ecures </w:t>
      </w:r>
      <w:r w:rsidR="007E3948">
        <w:rPr>
          <w:rFonts w:asciiTheme="minorHAnsi" w:eastAsia="Calibri" w:hAnsiTheme="minorHAnsi" w:cstheme="minorHAnsi"/>
          <w:b/>
          <w:bCs/>
          <w:sz w:val="28"/>
          <w:szCs w:val="28"/>
        </w:rPr>
        <w:t>funding</w:t>
      </w:r>
    </w:p>
    <w:p w14:paraId="2DCD0838" w14:textId="464AA1F6" w:rsidR="00CA138B" w:rsidRPr="00291681" w:rsidRDefault="00CA138B" w:rsidP="00291681">
      <w:pPr>
        <w:pStyle w:val="xmsonormal"/>
        <w:shd w:val="clear" w:color="auto" w:fill="FFFFFF" w:themeFill="background1"/>
        <w:spacing w:before="0" w:beforeAutospacing="0" w:after="0" w:afterAutospacing="0"/>
        <w:rPr>
          <w:rFonts w:asciiTheme="minorHAnsi" w:eastAsia="Calibri" w:hAnsiTheme="minorHAnsi" w:cstheme="minorHAnsi"/>
          <w:sz w:val="22"/>
          <w:szCs w:val="22"/>
        </w:rPr>
      </w:pPr>
    </w:p>
    <w:p w14:paraId="2DC11939" w14:textId="1281BD15" w:rsidR="00CA138B" w:rsidRPr="0074027C" w:rsidRDefault="63EFEE8B" w:rsidP="306F5631">
      <w:pPr>
        <w:pStyle w:val="xmsonormal"/>
        <w:shd w:val="clear" w:color="auto" w:fill="FFFFFF" w:themeFill="background1"/>
        <w:spacing w:before="0" w:beforeAutospacing="0" w:after="0" w:afterAutospacing="0"/>
        <w:rPr>
          <w:rFonts w:asciiTheme="minorHAnsi" w:eastAsia="Calibri" w:hAnsiTheme="minorHAnsi" w:cstheme="minorHAnsi"/>
          <w:sz w:val="22"/>
          <w:szCs w:val="22"/>
        </w:rPr>
      </w:pPr>
      <w:r w:rsidRPr="0074027C">
        <w:rPr>
          <w:rFonts w:asciiTheme="minorHAnsi" w:eastAsia="Calibri" w:hAnsiTheme="minorHAnsi" w:cstheme="minorHAnsi"/>
          <w:sz w:val="22"/>
          <w:szCs w:val="22"/>
        </w:rPr>
        <w:t xml:space="preserve">Building on the work undertaken in </w:t>
      </w:r>
      <w:r w:rsidR="4F76860D" w:rsidRPr="0074027C">
        <w:rPr>
          <w:rFonts w:asciiTheme="minorHAnsi" w:eastAsia="Calibri" w:hAnsiTheme="minorHAnsi" w:cstheme="minorHAnsi"/>
          <w:sz w:val="22"/>
          <w:szCs w:val="22"/>
        </w:rPr>
        <w:t>2019</w:t>
      </w:r>
      <w:r w:rsidR="1F10F630" w:rsidRPr="0074027C">
        <w:rPr>
          <w:rFonts w:asciiTheme="minorHAnsi" w:eastAsia="Calibri" w:hAnsiTheme="minorHAnsi" w:cstheme="minorHAnsi"/>
          <w:sz w:val="22"/>
          <w:szCs w:val="22"/>
        </w:rPr>
        <w:t>,</w:t>
      </w:r>
      <w:r w:rsidRPr="0074027C">
        <w:rPr>
          <w:rFonts w:asciiTheme="minorHAnsi" w:eastAsia="Calibri" w:hAnsiTheme="minorHAnsi" w:cstheme="minorHAnsi"/>
          <w:sz w:val="22"/>
          <w:szCs w:val="22"/>
        </w:rPr>
        <w:t xml:space="preserve"> the </w:t>
      </w:r>
      <w:r w:rsidR="2E3A1E94" w:rsidRPr="0074027C">
        <w:rPr>
          <w:rFonts w:asciiTheme="minorHAnsi" w:eastAsia="Calibri" w:hAnsiTheme="minorHAnsi" w:cstheme="minorHAnsi"/>
          <w:sz w:val="22"/>
          <w:szCs w:val="22"/>
        </w:rPr>
        <w:t xml:space="preserve">member </w:t>
      </w:r>
      <w:r w:rsidR="69B8C1A3" w:rsidRPr="0074027C">
        <w:rPr>
          <w:rFonts w:asciiTheme="minorHAnsi" w:eastAsia="Calibri" w:hAnsiTheme="minorHAnsi" w:cstheme="minorHAnsi"/>
          <w:sz w:val="22"/>
          <w:szCs w:val="22"/>
        </w:rPr>
        <w:t>c</w:t>
      </w:r>
      <w:r w:rsidRPr="0074027C">
        <w:rPr>
          <w:rFonts w:asciiTheme="minorHAnsi" w:eastAsia="Calibri" w:hAnsiTheme="minorHAnsi" w:cstheme="minorHAnsi"/>
          <w:sz w:val="22"/>
          <w:szCs w:val="22"/>
        </w:rPr>
        <w:t xml:space="preserve">ouncils of Central NSW Joint Organisation </w:t>
      </w:r>
      <w:r w:rsidR="1F10F630" w:rsidRPr="0074027C">
        <w:rPr>
          <w:rFonts w:asciiTheme="minorHAnsi" w:eastAsia="Calibri" w:hAnsiTheme="minorHAnsi" w:cstheme="minorHAnsi"/>
          <w:sz w:val="22"/>
          <w:szCs w:val="22"/>
        </w:rPr>
        <w:t xml:space="preserve">(CNSWJO) </w:t>
      </w:r>
      <w:r w:rsidRPr="0074027C">
        <w:rPr>
          <w:rFonts w:asciiTheme="minorHAnsi" w:eastAsia="Calibri" w:hAnsiTheme="minorHAnsi" w:cstheme="minorHAnsi"/>
          <w:sz w:val="22"/>
          <w:szCs w:val="22"/>
        </w:rPr>
        <w:t>have been successful in securi</w:t>
      </w:r>
      <w:r w:rsidR="2398F5A3" w:rsidRPr="0074027C">
        <w:rPr>
          <w:rFonts w:asciiTheme="minorHAnsi" w:eastAsia="Calibri" w:hAnsiTheme="minorHAnsi" w:cstheme="minorHAnsi"/>
          <w:sz w:val="22"/>
          <w:szCs w:val="22"/>
        </w:rPr>
        <w:t>ng</w:t>
      </w:r>
      <w:r w:rsidRPr="0074027C">
        <w:rPr>
          <w:rFonts w:asciiTheme="minorHAnsi" w:eastAsia="Calibri" w:hAnsiTheme="minorHAnsi" w:cstheme="minorHAnsi"/>
          <w:sz w:val="22"/>
          <w:szCs w:val="22"/>
        </w:rPr>
        <w:t xml:space="preserve"> funding for dynamic bridge testing</w:t>
      </w:r>
      <w:r w:rsidR="001B2905" w:rsidRPr="0074027C">
        <w:rPr>
          <w:rFonts w:asciiTheme="minorHAnsi" w:eastAsia="Calibri" w:hAnsiTheme="minorHAnsi" w:cstheme="minorHAnsi"/>
          <w:sz w:val="22"/>
          <w:szCs w:val="22"/>
        </w:rPr>
        <w:t xml:space="preserve"> through</w:t>
      </w:r>
      <w:r w:rsidR="0A805505" w:rsidRPr="0074027C">
        <w:rPr>
          <w:rFonts w:asciiTheme="minorHAnsi" w:eastAsia="Calibri" w:hAnsiTheme="minorHAnsi" w:cstheme="minorHAnsi"/>
          <w:sz w:val="22"/>
          <w:szCs w:val="22"/>
        </w:rPr>
        <w:t xml:space="preserve"> </w:t>
      </w:r>
      <w:r w:rsidR="2257C7D4" w:rsidRPr="0074027C">
        <w:rPr>
          <w:rFonts w:asciiTheme="minorHAnsi" w:eastAsia="Calibri" w:hAnsiTheme="minorHAnsi" w:cstheme="minorHAnsi"/>
          <w:sz w:val="22"/>
          <w:szCs w:val="22"/>
        </w:rPr>
        <w:t xml:space="preserve">the </w:t>
      </w:r>
      <w:r w:rsidR="001B2905" w:rsidRPr="0074027C">
        <w:rPr>
          <w:rFonts w:asciiTheme="minorHAnsi" w:eastAsia="Calibri" w:hAnsiTheme="minorHAnsi" w:cstheme="minorHAnsi"/>
          <w:sz w:val="22"/>
          <w:szCs w:val="22"/>
        </w:rPr>
        <w:t>Restart NSW Fund</w:t>
      </w:r>
      <w:r w:rsidR="0A805505" w:rsidRPr="0074027C">
        <w:rPr>
          <w:rFonts w:asciiTheme="minorHAnsi" w:eastAsia="Calibri" w:hAnsiTheme="minorHAnsi" w:cstheme="minorHAnsi"/>
          <w:sz w:val="22"/>
          <w:szCs w:val="22"/>
        </w:rPr>
        <w:t>.</w:t>
      </w:r>
    </w:p>
    <w:p w14:paraId="63F1611E" w14:textId="62CF12D8" w:rsidR="007C1DE1" w:rsidRPr="0074027C" w:rsidRDefault="007C1DE1" w:rsidP="00C81495">
      <w:pPr>
        <w:pStyle w:val="xmsonormal"/>
        <w:shd w:val="clear" w:color="auto" w:fill="FFFFFF" w:themeFill="background1"/>
        <w:spacing w:before="0" w:beforeAutospacing="0" w:after="0" w:afterAutospacing="0"/>
        <w:rPr>
          <w:rFonts w:asciiTheme="minorHAnsi" w:eastAsia="Calibri" w:hAnsiTheme="minorHAnsi" w:cstheme="minorHAnsi"/>
          <w:sz w:val="22"/>
          <w:szCs w:val="22"/>
        </w:rPr>
      </w:pPr>
    </w:p>
    <w:p w14:paraId="3E27ABB1" w14:textId="0818D397" w:rsidR="007C1DE1" w:rsidRPr="0074027C" w:rsidRDefault="007C1DE1" w:rsidP="007C1DE1">
      <w:pPr>
        <w:rPr>
          <w:rFonts w:cstheme="minorHAnsi"/>
          <w:color w:val="000000" w:themeColor="text1"/>
        </w:rPr>
      </w:pPr>
      <w:r w:rsidRPr="0074027C">
        <w:rPr>
          <w:rFonts w:eastAsia="Arial" w:cstheme="minorHAnsi"/>
          <w:color w:val="000000" w:themeColor="text1"/>
        </w:rPr>
        <w:t>“</w:t>
      </w:r>
      <w:r w:rsidR="00ED6AB8" w:rsidRPr="0074027C">
        <w:rPr>
          <w:rStyle w:val="ui-provider"/>
          <w:rFonts w:cstheme="minorHAnsi"/>
        </w:rPr>
        <w:t xml:space="preserve">Bridge management has an unusual history in NSW where they were once managed by the NSW Government but were gifted to </w:t>
      </w:r>
      <w:r w:rsidR="007E3948" w:rsidRPr="0074027C">
        <w:rPr>
          <w:rStyle w:val="ui-provider"/>
          <w:rFonts w:cstheme="minorHAnsi"/>
        </w:rPr>
        <w:t>c</w:t>
      </w:r>
      <w:r w:rsidR="00ED6AB8" w:rsidRPr="0074027C">
        <w:rPr>
          <w:rStyle w:val="ui-provider"/>
          <w:rFonts w:cstheme="minorHAnsi"/>
        </w:rPr>
        <w:t xml:space="preserve">ouncils. Happily, </w:t>
      </w:r>
      <w:r w:rsidR="007E3948" w:rsidRPr="0074027C">
        <w:rPr>
          <w:rStyle w:val="ui-provider"/>
          <w:rFonts w:cstheme="minorHAnsi"/>
        </w:rPr>
        <w:t>c</w:t>
      </w:r>
      <w:r w:rsidR="00ED6AB8" w:rsidRPr="0074027C">
        <w:rPr>
          <w:rStyle w:val="ui-provider"/>
          <w:rFonts w:cstheme="minorHAnsi"/>
        </w:rPr>
        <w:t>ouncils are able to compete for funding to help their gifted job of maintaining bridges</w:t>
      </w:r>
      <w:r w:rsidR="00F50CE3" w:rsidRPr="0074027C">
        <w:rPr>
          <w:rStyle w:val="ui-provider"/>
          <w:rFonts w:cstheme="minorHAnsi"/>
        </w:rPr>
        <w:t>,”</w:t>
      </w:r>
      <w:r w:rsidR="00682EE2" w:rsidRPr="0074027C">
        <w:rPr>
          <w:rFonts w:cstheme="minorHAnsi"/>
          <w:color w:val="000000" w:themeColor="text1"/>
        </w:rPr>
        <w:t xml:space="preserve"> said Cr Kevin Beatty, Mayor of Cabonne and Chair of Central NSW Joint Organisation. “</w:t>
      </w:r>
      <w:r w:rsidR="007E7413" w:rsidRPr="0074027C">
        <w:rPr>
          <w:rStyle w:val="ui-provider"/>
          <w:rFonts w:cstheme="minorHAnsi"/>
        </w:rPr>
        <w:t>This is particularly important at the moment when Council budgets are so tight. Councils across the region are reporting steadily deteriorating financial positions</w:t>
      </w:r>
      <w:r w:rsidR="001F1C9B" w:rsidRPr="0074027C">
        <w:rPr>
          <w:rStyle w:val="ui-provider"/>
          <w:rFonts w:cstheme="minorHAnsi"/>
        </w:rPr>
        <w:t>.</w:t>
      </w:r>
      <w:r w:rsidR="007E7413" w:rsidRPr="0074027C">
        <w:rPr>
          <w:rStyle w:val="ui-provider"/>
          <w:rFonts w:cstheme="minorHAnsi"/>
        </w:rPr>
        <w:t>”</w:t>
      </w:r>
      <w:r w:rsidRPr="0074027C">
        <w:rPr>
          <w:rFonts w:eastAsia="Arial" w:cstheme="minorHAnsi"/>
          <w:color w:val="000000" w:themeColor="text1"/>
        </w:rPr>
        <w:t xml:space="preserve"> </w:t>
      </w:r>
    </w:p>
    <w:p w14:paraId="12F27F71" w14:textId="16BB5CDD" w:rsidR="005F0704" w:rsidRPr="0074027C" w:rsidRDefault="005F0704" w:rsidP="004D3156">
      <w:pPr>
        <w:pStyle w:val="xmsonormal"/>
        <w:shd w:val="clear" w:color="auto" w:fill="FFFFFF" w:themeFill="background1"/>
        <w:spacing w:before="0" w:beforeAutospacing="0" w:after="0" w:afterAutospacing="0"/>
        <w:rPr>
          <w:rFonts w:asciiTheme="minorHAnsi" w:eastAsia="Calibri" w:hAnsiTheme="minorHAnsi" w:cstheme="minorHAnsi"/>
          <w:sz w:val="22"/>
          <w:szCs w:val="22"/>
        </w:rPr>
      </w:pPr>
    </w:p>
    <w:p w14:paraId="5EA1A91B" w14:textId="71996CD9" w:rsidR="00F56C4C" w:rsidRPr="001F3BFB" w:rsidRDefault="007E7413" w:rsidP="00B12917">
      <w:pPr>
        <w:rPr>
          <w:rStyle w:val="ui-provider"/>
          <w:rFonts w:cstheme="minorHAnsi"/>
        </w:rPr>
      </w:pPr>
      <w:r w:rsidRPr="001F3BFB">
        <w:rPr>
          <w:rFonts w:cstheme="minorHAnsi"/>
        </w:rPr>
        <w:t>This region has been successful in securing</w:t>
      </w:r>
      <w:r w:rsidR="001B2905" w:rsidRPr="001F3BFB">
        <w:rPr>
          <w:rFonts w:cstheme="minorHAnsi"/>
        </w:rPr>
        <w:t xml:space="preserve"> $560,059</w:t>
      </w:r>
      <w:r w:rsidRPr="001F3BFB">
        <w:rPr>
          <w:rFonts w:cstheme="minorHAnsi"/>
        </w:rPr>
        <w:t xml:space="preserve"> through the </w:t>
      </w:r>
      <w:r w:rsidR="006705BD" w:rsidRPr="001F3BFB">
        <w:rPr>
          <w:rFonts w:cstheme="minorHAnsi"/>
        </w:rPr>
        <w:t>Fixing Country Roads P</w:t>
      </w:r>
      <w:r w:rsidRPr="001F3BFB">
        <w:rPr>
          <w:rFonts w:cstheme="minorHAnsi"/>
        </w:rPr>
        <w:t xml:space="preserve">rogram to </w:t>
      </w:r>
      <w:r w:rsidR="00654B03" w:rsidRPr="001F3BFB">
        <w:rPr>
          <w:rFonts w:cstheme="minorHAnsi"/>
        </w:rPr>
        <w:t>assess 33 bridges and culverts in 5 Local Government Areas</w:t>
      </w:r>
      <w:r w:rsidRPr="001F3BFB">
        <w:rPr>
          <w:rFonts w:cstheme="minorHAnsi"/>
        </w:rPr>
        <w:t>.</w:t>
      </w:r>
      <w:r w:rsidR="00FC0A80" w:rsidRPr="001F3BFB">
        <w:rPr>
          <w:rFonts w:cstheme="minorHAnsi"/>
        </w:rPr>
        <w:t xml:space="preserve">  </w:t>
      </w:r>
      <w:r w:rsidR="00185856" w:rsidRPr="001F3BFB">
        <w:rPr>
          <w:rStyle w:val="ui-provider"/>
          <w:rFonts w:cstheme="minorHAnsi"/>
        </w:rPr>
        <w:t>The dynamic testing will assess the bridges and culverts for a range of axle loading combinations</w:t>
      </w:r>
      <w:r w:rsidR="00600AB2" w:rsidRPr="001F3BFB">
        <w:rPr>
          <w:rStyle w:val="ui-provider"/>
          <w:rFonts w:cstheme="minorHAnsi"/>
        </w:rPr>
        <w:t xml:space="preserve"> and the reports received </w:t>
      </w:r>
      <w:r w:rsidR="00185856" w:rsidRPr="001F3BFB">
        <w:rPr>
          <w:rStyle w:val="ui-provider"/>
          <w:rFonts w:cstheme="minorHAnsi"/>
        </w:rPr>
        <w:t>will provide cost estimates for maintenance and repair.</w:t>
      </w:r>
      <w:r w:rsidR="00B84AD5" w:rsidRPr="001F3BFB">
        <w:rPr>
          <w:rStyle w:val="ui-provider"/>
          <w:rFonts w:cstheme="minorHAnsi"/>
        </w:rPr>
        <w:t xml:space="preserve">  </w:t>
      </w:r>
      <w:r w:rsidR="006150CF" w:rsidRPr="001F3BFB">
        <w:rPr>
          <w:rFonts w:cstheme="minorHAnsi"/>
          <w:color w:val="242424"/>
          <w:shd w:val="clear" w:color="auto" w:fill="FFFFFF"/>
        </w:rPr>
        <w:t xml:space="preserve">With this significant and important </w:t>
      </w:r>
      <w:r w:rsidR="006150CF" w:rsidRPr="004E2660">
        <w:rPr>
          <w:rFonts w:cstheme="minorHAnsi"/>
          <w:color w:val="242424"/>
          <w:shd w:val="clear" w:color="auto" w:fill="FFFFFF"/>
        </w:rPr>
        <w:t>information</w:t>
      </w:r>
      <w:r w:rsidR="004E2660">
        <w:rPr>
          <w:rFonts w:cstheme="minorHAnsi"/>
          <w:color w:val="242424"/>
          <w:shd w:val="clear" w:color="auto" w:fill="FFFFFF"/>
        </w:rPr>
        <w:t xml:space="preserve"> at </w:t>
      </w:r>
      <w:r w:rsidR="006150CF" w:rsidRPr="004E2660">
        <w:rPr>
          <w:rFonts w:cstheme="minorHAnsi"/>
          <w:color w:val="242424"/>
          <w:shd w:val="clear" w:color="auto" w:fill="FFFFFF"/>
        </w:rPr>
        <w:t>hand</w:t>
      </w:r>
      <w:r w:rsidR="006150CF" w:rsidRPr="001F3BFB">
        <w:rPr>
          <w:rFonts w:cstheme="minorHAnsi"/>
          <w:color w:val="242424"/>
          <w:shd w:val="clear" w:color="auto" w:fill="FFFFFF"/>
        </w:rPr>
        <w:t xml:space="preserve">, transport routes throughout the region will be opened </w:t>
      </w:r>
      <w:r w:rsidR="004E2660">
        <w:rPr>
          <w:rFonts w:cstheme="minorHAnsi"/>
          <w:color w:val="242424"/>
          <w:shd w:val="clear" w:color="auto" w:fill="FFFFFF"/>
        </w:rPr>
        <w:t>up.  In addition,</w:t>
      </w:r>
      <w:r w:rsidR="006150CF" w:rsidRPr="001F3BFB">
        <w:rPr>
          <w:rFonts w:cstheme="minorHAnsi"/>
          <w:color w:val="242424"/>
          <w:shd w:val="clear" w:color="auto" w:fill="FFFFFF"/>
        </w:rPr>
        <w:t> transport costs to industry and agriculture</w:t>
      </w:r>
      <w:r w:rsidR="004E2660">
        <w:rPr>
          <w:rFonts w:cstheme="minorHAnsi"/>
          <w:color w:val="242424"/>
          <w:shd w:val="clear" w:color="auto" w:fill="FFFFFF"/>
        </w:rPr>
        <w:t xml:space="preserve"> are expected to </w:t>
      </w:r>
      <w:r w:rsidR="006150CF" w:rsidRPr="001F3BFB">
        <w:rPr>
          <w:rFonts w:cstheme="minorHAnsi"/>
          <w:color w:val="242424"/>
          <w:shd w:val="clear" w:color="auto" w:fill="FFFFFF"/>
        </w:rPr>
        <w:t>improve, time and cost</w:t>
      </w:r>
      <w:r w:rsidR="004E2660">
        <w:rPr>
          <w:rFonts w:cstheme="minorHAnsi"/>
          <w:color w:val="242424"/>
          <w:shd w:val="clear" w:color="auto" w:fill="FFFFFF"/>
        </w:rPr>
        <w:t xml:space="preserve"> spent on </w:t>
      </w:r>
      <w:r w:rsidR="006150CF" w:rsidRPr="001F3BFB">
        <w:rPr>
          <w:rFonts w:cstheme="minorHAnsi"/>
          <w:color w:val="242424"/>
          <w:shd w:val="clear" w:color="auto" w:fill="FFFFFF"/>
        </w:rPr>
        <w:t>the assessment of freight transport routes will be reduced, and above all safety will be improved.</w:t>
      </w:r>
    </w:p>
    <w:p w14:paraId="7C4AD223" w14:textId="77777777" w:rsidR="00AF0F69" w:rsidRPr="001F3BFB" w:rsidRDefault="00AF0F69" w:rsidP="00B12917">
      <w:pPr>
        <w:rPr>
          <w:rFonts w:cstheme="minorHAnsi"/>
        </w:rPr>
      </w:pPr>
    </w:p>
    <w:p w14:paraId="7C0FD93B" w14:textId="3B541A19" w:rsidR="00B12917" w:rsidRPr="00B04D15" w:rsidRDefault="007E7413" w:rsidP="5BE7A803">
      <w:pPr>
        <w:rPr>
          <w:rFonts w:cstheme="minorHAnsi"/>
        </w:rPr>
      </w:pPr>
      <w:r w:rsidRPr="001F3BFB">
        <w:rPr>
          <w:rFonts w:cstheme="minorHAnsi"/>
        </w:rPr>
        <w:t>“</w:t>
      </w:r>
      <w:r w:rsidR="00DD6BF4" w:rsidRPr="001F3BFB">
        <w:rPr>
          <w:rFonts w:cstheme="minorHAnsi"/>
        </w:rPr>
        <w:t>W</w:t>
      </w:r>
      <w:r w:rsidRPr="001F3BFB">
        <w:rPr>
          <w:rFonts w:cstheme="minorHAnsi"/>
        </w:rPr>
        <w:t xml:space="preserve">e know </w:t>
      </w:r>
      <w:r w:rsidR="00DD6BF4" w:rsidRPr="001F3BFB">
        <w:rPr>
          <w:rFonts w:cstheme="minorHAnsi"/>
        </w:rPr>
        <w:t xml:space="preserve">that through climate change </w:t>
      </w:r>
      <w:r w:rsidRPr="001F3BFB">
        <w:rPr>
          <w:rFonts w:cstheme="minorHAnsi"/>
        </w:rPr>
        <w:t>we will have more intense floods and storms which means we need to be even more vigilant about our bridges”, said Cr Beatty.</w:t>
      </w:r>
    </w:p>
    <w:p w14:paraId="0A53CF5D" w14:textId="1112CE56" w:rsidR="5BE7A803" w:rsidRPr="00B04D15" w:rsidRDefault="5BE7A803" w:rsidP="5BE7A803">
      <w:pPr>
        <w:rPr>
          <w:rFonts w:cstheme="minorHAnsi"/>
        </w:rPr>
      </w:pPr>
    </w:p>
    <w:p w14:paraId="2AF2B459" w14:textId="259F385C" w:rsidR="008D21D9" w:rsidRPr="0074027C" w:rsidRDefault="00AF0F69" w:rsidP="00B04D15">
      <w:pPr>
        <w:rPr>
          <w:rFonts w:cstheme="minorHAnsi"/>
          <w:kern w:val="0"/>
          <w14:ligatures w14:val="none"/>
        </w:rPr>
      </w:pPr>
      <w:r w:rsidRPr="0074027C">
        <w:rPr>
          <w:rFonts w:cstheme="minorHAnsi"/>
        </w:rPr>
        <w:t xml:space="preserve">Forbes Shire Council is the administrative Council with the Central NSW Joint Organisation providing project management support.  </w:t>
      </w:r>
      <w:r w:rsidR="008D21D9" w:rsidRPr="0074027C">
        <w:rPr>
          <w:rFonts w:cstheme="minorHAnsi"/>
        </w:rPr>
        <w:t xml:space="preserve">Mayor </w:t>
      </w:r>
      <w:r w:rsidR="00366DBC">
        <w:rPr>
          <w:rFonts w:cstheme="minorHAnsi"/>
        </w:rPr>
        <w:t xml:space="preserve">of Forbes Shire Council, Cr </w:t>
      </w:r>
      <w:r w:rsidR="008D21D9" w:rsidRPr="0074027C">
        <w:rPr>
          <w:rFonts w:cstheme="minorHAnsi"/>
        </w:rPr>
        <w:t>Phyllis Miller acknowledges the NSW Minister for Regional Transport and Roads, the Hon. Jenny Aitchison MP for providing this grant.</w:t>
      </w:r>
      <w:r w:rsidR="00366DBC">
        <w:rPr>
          <w:rFonts w:cstheme="minorHAnsi"/>
        </w:rPr>
        <w:t xml:space="preserve"> </w:t>
      </w:r>
      <w:r w:rsidR="008D21D9" w:rsidRPr="0074027C">
        <w:rPr>
          <w:rFonts w:cstheme="minorHAnsi"/>
        </w:rPr>
        <w:t xml:space="preserve"> </w:t>
      </w:r>
      <w:r w:rsidR="00954432" w:rsidRPr="0074027C">
        <w:rPr>
          <w:rFonts w:cstheme="minorHAnsi"/>
        </w:rPr>
        <w:t>“</w:t>
      </w:r>
      <w:r w:rsidR="008D21D9" w:rsidRPr="0074027C">
        <w:rPr>
          <w:rFonts w:cstheme="minorHAnsi"/>
        </w:rPr>
        <w:t>The funding will allow the assessment of important freight routes across the Central West, enabling the connection of several Local Government areas in the Central West of NSW</w:t>
      </w:r>
      <w:r w:rsidR="00954432" w:rsidRPr="0074027C">
        <w:rPr>
          <w:rFonts w:cstheme="minorHAnsi"/>
        </w:rPr>
        <w:t xml:space="preserve">”, said </w:t>
      </w:r>
      <w:r w:rsidR="003F7993">
        <w:rPr>
          <w:rFonts w:cstheme="minorHAnsi"/>
        </w:rPr>
        <w:t xml:space="preserve">Cr </w:t>
      </w:r>
      <w:r w:rsidR="0074027C" w:rsidRPr="0074027C">
        <w:rPr>
          <w:rFonts w:cstheme="minorHAnsi"/>
        </w:rPr>
        <w:t>Miller.  “</w:t>
      </w:r>
      <w:r w:rsidR="008D21D9" w:rsidRPr="0074027C">
        <w:rPr>
          <w:rFonts w:cstheme="minorHAnsi"/>
        </w:rPr>
        <w:t>The bridge assessments will determine if selected routes are able to take increased axle loads such as Higher Mass Limits, Livestock Loading Scheme, Grain Harvest Management Scheme and heavy vehicles registered under Performance Based Standards.”</w:t>
      </w:r>
    </w:p>
    <w:p w14:paraId="34453D79" w14:textId="77777777" w:rsidR="003F7993" w:rsidRDefault="003F7993" w:rsidP="306F5631">
      <w:pPr>
        <w:rPr>
          <w:rFonts w:eastAsia="Arial" w:cstheme="minorHAnsi"/>
          <w:color w:val="000000" w:themeColor="text1"/>
        </w:rPr>
      </w:pPr>
    </w:p>
    <w:p w14:paraId="301B1831" w14:textId="31661520" w:rsidR="00B12917" w:rsidRPr="0074027C" w:rsidRDefault="007E7413" w:rsidP="306F5631">
      <w:pPr>
        <w:rPr>
          <w:rFonts w:eastAsia="Arial" w:cstheme="minorHAnsi"/>
          <w:color w:val="000000" w:themeColor="text1"/>
        </w:rPr>
      </w:pPr>
      <w:r w:rsidRPr="0074027C">
        <w:rPr>
          <w:rFonts w:eastAsia="Arial" w:cstheme="minorHAnsi"/>
          <w:color w:val="000000" w:themeColor="text1"/>
        </w:rPr>
        <w:t>By undertaking this work collaboratively</w:t>
      </w:r>
      <w:r w:rsidR="1BA95B5C" w:rsidRPr="0074027C">
        <w:rPr>
          <w:rFonts w:eastAsia="Arial" w:cstheme="minorHAnsi"/>
          <w:color w:val="000000" w:themeColor="text1"/>
        </w:rPr>
        <w:t>,</w:t>
      </w:r>
      <w:r w:rsidRPr="0074027C">
        <w:rPr>
          <w:rFonts w:eastAsia="Arial" w:cstheme="minorHAnsi"/>
          <w:color w:val="000000" w:themeColor="text1"/>
        </w:rPr>
        <w:t xml:space="preserve"> </w:t>
      </w:r>
      <w:r w:rsidR="64410FDB" w:rsidRPr="0074027C">
        <w:rPr>
          <w:rFonts w:eastAsia="Arial" w:cstheme="minorHAnsi"/>
          <w:color w:val="000000" w:themeColor="text1"/>
        </w:rPr>
        <w:t>c</w:t>
      </w:r>
      <w:r w:rsidRPr="0074027C">
        <w:rPr>
          <w:rFonts w:eastAsia="Arial" w:cstheme="minorHAnsi"/>
          <w:color w:val="000000" w:themeColor="text1"/>
        </w:rPr>
        <w:t xml:space="preserve">ouncils will save time and money.  </w:t>
      </w:r>
      <w:r w:rsidR="5718B605" w:rsidRPr="0074027C">
        <w:rPr>
          <w:rFonts w:eastAsia="Arial" w:cstheme="minorHAnsi"/>
          <w:color w:val="000000" w:themeColor="text1"/>
        </w:rPr>
        <w:t>“</w:t>
      </w:r>
      <w:r w:rsidRPr="0074027C">
        <w:rPr>
          <w:rFonts w:eastAsia="Arial" w:cstheme="minorHAnsi"/>
          <w:color w:val="000000" w:themeColor="text1"/>
        </w:rPr>
        <w:t>From previous projects we know that cost savings on aggregated procurement of services are up to 30%</w:t>
      </w:r>
      <w:r w:rsidR="782E7C43" w:rsidRPr="0074027C">
        <w:rPr>
          <w:rFonts w:eastAsia="Arial" w:cstheme="minorHAnsi"/>
          <w:color w:val="000000" w:themeColor="text1"/>
        </w:rPr>
        <w:t>.  It’s a great collaboration and the Central NSW Joint Organisation Board thanks Forbes Shire Council for its support</w:t>
      </w:r>
      <w:r w:rsidR="29405215" w:rsidRPr="0074027C">
        <w:rPr>
          <w:rFonts w:eastAsia="Arial" w:cstheme="minorHAnsi"/>
          <w:color w:val="000000" w:themeColor="text1"/>
        </w:rPr>
        <w:t>,” said Cr Beatty.</w:t>
      </w:r>
    </w:p>
    <w:p w14:paraId="45F0426C" w14:textId="77777777" w:rsidR="006D65F6" w:rsidRPr="0074027C" w:rsidRDefault="006D65F6" w:rsidP="625CC065">
      <w:pPr>
        <w:rPr>
          <w:rFonts w:cstheme="minorHAnsi"/>
        </w:rPr>
      </w:pPr>
    </w:p>
    <w:p w14:paraId="1B2B45CC" w14:textId="77777777" w:rsidR="00042645" w:rsidRPr="0074027C" w:rsidRDefault="00042645" w:rsidP="625CC065">
      <w:pPr>
        <w:rPr>
          <w:rFonts w:cstheme="minorHAnsi"/>
        </w:rPr>
      </w:pPr>
    </w:p>
    <w:p w14:paraId="2D30F42A" w14:textId="77777777" w:rsidR="00E03726" w:rsidRPr="0074027C" w:rsidRDefault="00E03726" w:rsidP="00A70F49">
      <w:pPr>
        <w:pBdr>
          <w:bottom w:val="single" w:sz="12" w:space="1" w:color="auto"/>
        </w:pBdr>
        <w:rPr>
          <w:rFonts w:eastAsia="Calibri" w:cstheme="minorHAnsi"/>
          <w:b/>
          <w:bCs/>
          <w:sz w:val="20"/>
          <w:szCs w:val="20"/>
        </w:rPr>
      </w:pPr>
      <w:r w:rsidRPr="0074027C">
        <w:rPr>
          <w:rFonts w:eastAsia="Calibri" w:cstheme="minorHAnsi"/>
          <w:b/>
          <w:bCs/>
          <w:sz w:val="20"/>
          <w:szCs w:val="20"/>
        </w:rPr>
        <w:t>ENDS</w:t>
      </w:r>
    </w:p>
    <w:p w14:paraId="4A13BB4F" w14:textId="77777777" w:rsidR="00E03726" w:rsidRPr="0074027C" w:rsidRDefault="00E03726" w:rsidP="682576FA">
      <w:pPr>
        <w:rPr>
          <w:rFonts w:eastAsia="Calibri" w:cstheme="minorHAnsi"/>
          <w:b/>
          <w:bCs/>
          <w:sz w:val="20"/>
          <w:szCs w:val="20"/>
        </w:rPr>
      </w:pPr>
      <w:r w:rsidRPr="0074027C">
        <w:rPr>
          <w:rFonts w:eastAsia="Calibri" w:cstheme="minorHAnsi"/>
          <w:b/>
          <w:bCs/>
          <w:sz w:val="20"/>
          <w:szCs w:val="20"/>
        </w:rPr>
        <w:t>For media enquiry contact</w:t>
      </w:r>
      <w:r w:rsidR="005633D0" w:rsidRPr="0074027C">
        <w:rPr>
          <w:rFonts w:eastAsia="Calibri" w:cstheme="minorHAnsi"/>
          <w:b/>
          <w:bCs/>
          <w:sz w:val="20"/>
          <w:szCs w:val="20"/>
        </w:rPr>
        <w:t xml:space="preserve"> CNSWJO</w:t>
      </w:r>
      <w:r w:rsidR="005B64F7" w:rsidRPr="0074027C">
        <w:rPr>
          <w:rFonts w:eastAsia="Calibri" w:cstheme="minorHAnsi"/>
          <w:b/>
          <w:bCs/>
          <w:sz w:val="20"/>
          <w:szCs w:val="20"/>
        </w:rPr>
        <w:t xml:space="preserve"> Chair</w:t>
      </w:r>
      <w:r w:rsidR="005633D0" w:rsidRPr="0074027C">
        <w:rPr>
          <w:rFonts w:eastAsia="Calibri" w:cstheme="minorHAnsi"/>
          <w:b/>
          <w:bCs/>
          <w:sz w:val="20"/>
          <w:szCs w:val="20"/>
        </w:rPr>
        <w:t>,</w:t>
      </w:r>
      <w:r w:rsidR="00593234" w:rsidRPr="0074027C">
        <w:rPr>
          <w:rFonts w:eastAsia="Calibri" w:cstheme="minorHAnsi"/>
          <w:b/>
          <w:bCs/>
          <w:sz w:val="20"/>
          <w:szCs w:val="20"/>
        </w:rPr>
        <w:t xml:space="preserve"> Cr Kevin Beatty </w:t>
      </w:r>
      <w:r w:rsidR="00215572" w:rsidRPr="0074027C">
        <w:rPr>
          <w:rFonts w:eastAsia="Calibri" w:cstheme="minorHAnsi"/>
          <w:b/>
          <w:bCs/>
          <w:sz w:val="20"/>
          <w:szCs w:val="20"/>
        </w:rPr>
        <w:t>0439 506 596</w:t>
      </w:r>
      <w:bookmarkEnd w:id="0"/>
    </w:p>
    <w:sectPr w:rsidR="00E03726" w:rsidRPr="0074027C" w:rsidSect="002C50A1">
      <w:headerReference w:type="first" r:id="rId11"/>
      <w:pgSz w:w="11906" w:h="16838"/>
      <w:pgMar w:top="426" w:right="1440" w:bottom="567" w:left="1440" w:header="41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1780" w14:textId="77777777" w:rsidR="003F6674" w:rsidRDefault="003F6674" w:rsidP="00FC4BEA">
      <w:r>
        <w:separator/>
      </w:r>
    </w:p>
  </w:endnote>
  <w:endnote w:type="continuationSeparator" w:id="0">
    <w:p w14:paraId="5CE66030" w14:textId="77777777" w:rsidR="003F6674" w:rsidRDefault="003F6674" w:rsidP="00FC4BEA">
      <w:r>
        <w:continuationSeparator/>
      </w:r>
    </w:p>
  </w:endnote>
  <w:endnote w:type="continuationNotice" w:id="1">
    <w:p w14:paraId="1177EC52" w14:textId="77777777" w:rsidR="003F6674" w:rsidRDefault="003F6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37AA" w14:textId="77777777" w:rsidR="003F6674" w:rsidRDefault="003F6674" w:rsidP="00FC4BEA">
      <w:r>
        <w:separator/>
      </w:r>
    </w:p>
  </w:footnote>
  <w:footnote w:type="continuationSeparator" w:id="0">
    <w:p w14:paraId="1CCC3248" w14:textId="77777777" w:rsidR="003F6674" w:rsidRDefault="003F6674" w:rsidP="00FC4BEA">
      <w:r>
        <w:continuationSeparator/>
      </w:r>
    </w:p>
  </w:footnote>
  <w:footnote w:type="continuationNotice" w:id="1">
    <w:p w14:paraId="1D728141" w14:textId="77777777" w:rsidR="003F6674" w:rsidRDefault="003F6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9C1C" w14:textId="77777777" w:rsidR="007B4715" w:rsidRDefault="007B4715" w:rsidP="007B4715">
    <w:pPr>
      <w:pStyle w:val="Header"/>
      <w:jc w:val="center"/>
    </w:pPr>
    <w:r>
      <w:rPr>
        <w:noProof/>
      </w:rPr>
      <w:drawing>
        <wp:inline distT="0" distB="0" distL="0" distR="0" wp14:anchorId="7D9154E6" wp14:editId="4B73081F">
          <wp:extent cx="1347904" cy="1257300"/>
          <wp:effectExtent l="0" t="0" r="5080" b="0"/>
          <wp:docPr id="2066965446" name="Picture 206696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52388" cy="1261483"/>
                  </a:xfrm>
                  <a:prstGeom prst="rect">
                    <a:avLst/>
                  </a:prstGeom>
                </pic:spPr>
              </pic:pic>
            </a:graphicData>
          </a:graphic>
        </wp:inline>
      </w:drawing>
    </w:r>
  </w:p>
  <w:p w14:paraId="0066AEE0" w14:textId="77777777" w:rsidR="007B4715" w:rsidRPr="008E39F1" w:rsidRDefault="007B4715" w:rsidP="007B4715">
    <w:pPr>
      <w:pStyle w:val="xmsonormal"/>
      <w:shd w:val="clear" w:color="auto" w:fill="FFFFFF"/>
      <w:spacing w:before="0" w:beforeAutospacing="0" w:after="0" w:afterAutospacing="0"/>
      <w:jc w:val="center"/>
      <w:rPr>
        <w:rFonts w:ascii="Calibri" w:hAnsi="Calibri" w:cs="Calibri"/>
        <w:b/>
        <w:bCs/>
        <w:color w:val="201F1E"/>
        <w:sz w:val="44"/>
        <w:szCs w:val="44"/>
        <w:bdr w:val="none" w:sz="0" w:space="0" w:color="auto" w:frame="1"/>
      </w:rPr>
    </w:pPr>
    <w:r w:rsidRPr="008E39F1">
      <w:rPr>
        <w:rFonts w:ascii="Calibri" w:hAnsi="Calibri" w:cs="Calibri"/>
        <w:b/>
        <w:bCs/>
        <w:color w:val="201F1E"/>
        <w:sz w:val="44"/>
        <w:szCs w:val="44"/>
        <w:bdr w:val="none" w:sz="0" w:space="0" w:color="auto" w:frame="1"/>
      </w:rPr>
      <w:t>MEDIA RELEASE</w:t>
    </w:r>
  </w:p>
  <w:p w14:paraId="7E4F6C89" w14:textId="240DFC59" w:rsidR="007B4715" w:rsidRPr="00C076D3" w:rsidRDefault="007B4715" w:rsidP="007B4715">
    <w:pPr>
      <w:pStyle w:val="xmsonormal"/>
      <w:shd w:val="clear" w:color="auto" w:fill="FFFFFF"/>
      <w:spacing w:before="0" w:beforeAutospacing="0" w:after="0" w:afterAutospacing="0"/>
      <w:rPr>
        <w:rFonts w:ascii="Calibri" w:hAnsi="Calibri" w:cs="Calibri"/>
        <w:color w:val="201F1E"/>
        <w:sz w:val="18"/>
        <w:szCs w:val="18"/>
        <w:bdr w:val="none" w:sz="0" w:space="0" w:color="auto" w:frame="1"/>
      </w:rPr>
    </w:pPr>
    <w:r w:rsidRPr="00C076D3">
      <w:rPr>
        <w:rFonts w:ascii="Calibri" w:hAnsi="Calibri" w:cs="Calibri"/>
        <w:b/>
        <w:bCs/>
        <w:color w:val="201F1E"/>
        <w:sz w:val="18"/>
        <w:szCs w:val="18"/>
        <w:bdr w:val="none" w:sz="0" w:space="0" w:color="auto" w:frame="1"/>
      </w:rPr>
      <w:t>Date of Release:</w:t>
    </w:r>
    <w:r w:rsidR="00BE0717" w:rsidRPr="00C076D3">
      <w:rPr>
        <w:rFonts w:ascii="Calibri" w:hAnsi="Calibri" w:cs="Calibri"/>
        <w:b/>
        <w:bCs/>
        <w:color w:val="201F1E"/>
        <w:sz w:val="18"/>
        <w:szCs w:val="18"/>
        <w:bdr w:val="none" w:sz="0" w:space="0" w:color="auto" w:frame="1"/>
      </w:rPr>
      <w:t xml:space="preserve">  </w:t>
    </w:r>
    <w:r w:rsidR="00BE0717" w:rsidRPr="00C076D3">
      <w:rPr>
        <w:rFonts w:ascii="Calibri" w:hAnsi="Calibri" w:cs="Calibri"/>
        <w:color w:val="201F1E"/>
        <w:sz w:val="18"/>
        <w:szCs w:val="18"/>
        <w:bdr w:val="none" w:sz="0" w:space="0" w:color="auto" w:frame="1"/>
      </w:rPr>
      <w:t>15 November 2023</w:t>
    </w:r>
  </w:p>
  <w:p w14:paraId="4803C792" w14:textId="77777777" w:rsidR="007B4715" w:rsidRPr="00C076D3" w:rsidRDefault="007B4715" w:rsidP="007B4715">
    <w:pPr>
      <w:pBdr>
        <w:bottom w:val="single" w:sz="12" w:space="0" w:color="auto"/>
      </w:pBdr>
      <w:rPr>
        <w:rFonts w:ascii="Calibri" w:eastAsia="Calibri" w:hAnsi="Calibri" w:cs="Arial"/>
        <w:sz w:val="18"/>
        <w:szCs w:val="18"/>
      </w:rPr>
    </w:pPr>
    <w:r w:rsidRPr="00C076D3">
      <w:rPr>
        <w:rFonts w:ascii="Calibri" w:eastAsia="Calibri" w:hAnsi="Calibri" w:cs="Arial"/>
        <w:b/>
        <w:bCs/>
        <w:sz w:val="18"/>
        <w:szCs w:val="18"/>
      </w:rPr>
      <w:t>Approved by:</w:t>
    </w:r>
    <w:r w:rsidRPr="00C076D3">
      <w:rPr>
        <w:rFonts w:ascii="Calibri" w:eastAsia="Calibri" w:hAnsi="Calibri" w:cs="Arial"/>
        <w:sz w:val="18"/>
        <w:szCs w:val="18"/>
      </w:rPr>
      <w:t xml:space="preserve"> </w:t>
    </w:r>
    <w:r w:rsidR="00BE0327" w:rsidRPr="00C076D3">
      <w:rPr>
        <w:rFonts w:ascii="Calibri" w:eastAsia="Calibri" w:hAnsi="Calibri" w:cs="Arial"/>
        <w:sz w:val="18"/>
        <w:szCs w:val="18"/>
      </w:rPr>
      <w:t>Cr Kevin Beatty, Chair of Central NSW Joint Organisation, Mayor of Cabonne Council</w:t>
    </w:r>
  </w:p>
  <w:p w14:paraId="540C0162" w14:textId="77777777" w:rsidR="007B4715" w:rsidRDefault="007B4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12395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E083C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0980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62B43"/>
    <w:multiLevelType w:val="hybridMultilevel"/>
    <w:tmpl w:val="57302C50"/>
    <w:lvl w:ilvl="0" w:tplc="64044264">
      <w:start w:val="1"/>
      <w:numFmt w:val="bullet"/>
      <w:lvlText w:val="·"/>
      <w:lvlJc w:val="left"/>
      <w:pPr>
        <w:ind w:left="720" w:hanging="360"/>
      </w:pPr>
      <w:rPr>
        <w:rFonts w:ascii="Symbol" w:hAnsi="Symbol" w:hint="default"/>
      </w:rPr>
    </w:lvl>
    <w:lvl w:ilvl="1" w:tplc="57746E0A">
      <w:start w:val="1"/>
      <w:numFmt w:val="bullet"/>
      <w:lvlText w:val="o"/>
      <w:lvlJc w:val="left"/>
      <w:pPr>
        <w:ind w:left="1440" w:hanging="360"/>
      </w:pPr>
      <w:rPr>
        <w:rFonts w:ascii="Courier New" w:hAnsi="Courier New" w:hint="default"/>
      </w:rPr>
    </w:lvl>
    <w:lvl w:ilvl="2" w:tplc="F73677E4">
      <w:start w:val="1"/>
      <w:numFmt w:val="bullet"/>
      <w:lvlText w:val=""/>
      <w:lvlJc w:val="left"/>
      <w:pPr>
        <w:ind w:left="2160" w:hanging="360"/>
      </w:pPr>
      <w:rPr>
        <w:rFonts w:ascii="Wingdings" w:hAnsi="Wingdings" w:hint="default"/>
      </w:rPr>
    </w:lvl>
    <w:lvl w:ilvl="3" w:tplc="D7160FBA">
      <w:start w:val="1"/>
      <w:numFmt w:val="bullet"/>
      <w:lvlText w:val=""/>
      <w:lvlJc w:val="left"/>
      <w:pPr>
        <w:ind w:left="2880" w:hanging="360"/>
      </w:pPr>
      <w:rPr>
        <w:rFonts w:ascii="Symbol" w:hAnsi="Symbol" w:hint="default"/>
      </w:rPr>
    </w:lvl>
    <w:lvl w:ilvl="4" w:tplc="C5DAD88A">
      <w:start w:val="1"/>
      <w:numFmt w:val="bullet"/>
      <w:lvlText w:val="o"/>
      <w:lvlJc w:val="left"/>
      <w:pPr>
        <w:ind w:left="3600" w:hanging="360"/>
      </w:pPr>
      <w:rPr>
        <w:rFonts w:ascii="Courier New" w:hAnsi="Courier New" w:hint="default"/>
      </w:rPr>
    </w:lvl>
    <w:lvl w:ilvl="5" w:tplc="D2A45E5C">
      <w:start w:val="1"/>
      <w:numFmt w:val="bullet"/>
      <w:lvlText w:val=""/>
      <w:lvlJc w:val="left"/>
      <w:pPr>
        <w:ind w:left="4320" w:hanging="360"/>
      </w:pPr>
      <w:rPr>
        <w:rFonts w:ascii="Wingdings" w:hAnsi="Wingdings" w:hint="default"/>
      </w:rPr>
    </w:lvl>
    <w:lvl w:ilvl="6" w:tplc="72187A1C">
      <w:start w:val="1"/>
      <w:numFmt w:val="bullet"/>
      <w:lvlText w:val=""/>
      <w:lvlJc w:val="left"/>
      <w:pPr>
        <w:ind w:left="5040" w:hanging="360"/>
      </w:pPr>
      <w:rPr>
        <w:rFonts w:ascii="Symbol" w:hAnsi="Symbol" w:hint="default"/>
      </w:rPr>
    </w:lvl>
    <w:lvl w:ilvl="7" w:tplc="09FC4C36">
      <w:start w:val="1"/>
      <w:numFmt w:val="bullet"/>
      <w:lvlText w:val="o"/>
      <w:lvlJc w:val="left"/>
      <w:pPr>
        <w:ind w:left="5760" w:hanging="360"/>
      </w:pPr>
      <w:rPr>
        <w:rFonts w:ascii="Courier New" w:hAnsi="Courier New" w:hint="default"/>
      </w:rPr>
    </w:lvl>
    <w:lvl w:ilvl="8" w:tplc="3E4C5038">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E01010"/>
    <w:multiLevelType w:val="multilevel"/>
    <w:tmpl w:val="C180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2C792"/>
    <w:multiLevelType w:val="hybridMultilevel"/>
    <w:tmpl w:val="3BFC7D4E"/>
    <w:lvl w:ilvl="0" w:tplc="BCFC7E90">
      <w:start w:val="1"/>
      <w:numFmt w:val="bullet"/>
      <w:lvlText w:val="·"/>
      <w:lvlJc w:val="left"/>
      <w:pPr>
        <w:ind w:left="720" w:hanging="360"/>
      </w:pPr>
      <w:rPr>
        <w:rFonts w:ascii="Symbol" w:hAnsi="Symbol" w:hint="default"/>
      </w:rPr>
    </w:lvl>
    <w:lvl w:ilvl="1" w:tplc="C448A31E">
      <w:start w:val="1"/>
      <w:numFmt w:val="bullet"/>
      <w:lvlText w:val="o"/>
      <w:lvlJc w:val="left"/>
      <w:pPr>
        <w:ind w:left="1440" w:hanging="360"/>
      </w:pPr>
      <w:rPr>
        <w:rFonts w:ascii="Courier New" w:hAnsi="Courier New" w:hint="default"/>
      </w:rPr>
    </w:lvl>
    <w:lvl w:ilvl="2" w:tplc="4AD2EED6">
      <w:start w:val="1"/>
      <w:numFmt w:val="bullet"/>
      <w:lvlText w:val=""/>
      <w:lvlJc w:val="left"/>
      <w:pPr>
        <w:ind w:left="2160" w:hanging="360"/>
      </w:pPr>
      <w:rPr>
        <w:rFonts w:ascii="Wingdings" w:hAnsi="Wingdings" w:hint="default"/>
      </w:rPr>
    </w:lvl>
    <w:lvl w:ilvl="3" w:tplc="4A76282E">
      <w:start w:val="1"/>
      <w:numFmt w:val="bullet"/>
      <w:lvlText w:val=""/>
      <w:lvlJc w:val="left"/>
      <w:pPr>
        <w:ind w:left="2880" w:hanging="360"/>
      </w:pPr>
      <w:rPr>
        <w:rFonts w:ascii="Symbol" w:hAnsi="Symbol" w:hint="default"/>
      </w:rPr>
    </w:lvl>
    <w:lvl w:ilvl="4" w:tplc="DB504AE0">
      <w:start w:val="1"/>
      <w:numFmt w:val="bullet"/>
      <w:lvlText w:val="o"/>
      <w:lvlJc w:val="left"/>
      <w:pPr>
        <w:ind w:left="3600" w:hanging="360"/>
      </w:pPr>
      <w:rPr>
        <w:rFonts w:ascii="Courier New" w:hAnsi="Courier New" w:hint="default"/>
      </w:rPr>
    </w:lvl>
    <w:lvl w:ilvl="5" w:tplc="E41A7DA4">
      <w:start w:val="1"/>
      <w:numFmt w:val="bullet"/>
      <w:lvlText w:val=""/>
      <w:lvlJc w:val="left"/>
      <w:pPr>
        <w:ind w:left="4320" w:hanging="360"/>
      </w:pPr>
      <w:rPr>
        <w:rFonts w:ascii="Wingdings" w:hAnsi="Wingdings" w:hint="default"/>
      </w:rPr>
    </w:lvl>
    <w:lvl w:ilvl="6" w:tplc="6FDCB764">
      <w:start w:val="1"/>
      <w:numFmt w:val="bullet"/>
      <w:lvlText w:val=""/>
      <w:lvlJc w:val="left"/>
      <w:pPr>
        <w:ind w:left="5040" w:hanging="360"/>
      </w:pPr>
      <w:rPr>
        <w:rFonts w:ascii="Symbol" w:hAnsi="Symbol" w:hint="default"/>
      </w:rPr>
    </w:lvl>
    <w:lvl w:ilvl="7" w:tplc="0364514E">
      <w:start w:val="1"/>
      <w:numFmt w:val="bullet"/>
      <w:lvlText w:val="o"/>
      <w:lvlJc w:val="left"/>
      <w:pPr>
        <w:ind w:left="5760" w:hanging="360"/>
      </w:pPr>
      <w:rPr>
        <w:rFonts w:ascii="Courier New" w:hAnsi="Courier New" w:hint="default"/>
      </w:rPr>
    </w:lvl>
    <w:lvl w:ilvl="8" w:tplc="A4B0921E">
      <w:start w:val="1"/>
      <w:numFmt w:val="bullet"/>
      <w:lvlText w:val=""/>
      <w:lvlJc w:val="left"/>
      <w:pPr>
        <w:ind w:left="6480" w:hanging="360"/>
      </w:pPr>
      <w:rPr>
        <w:rFonts w:ascii="Wingdings" w:hAnsi="Wingdings" w:hint="default"/>
      </w:rPr>
    </w:lvl>
  </w:abstractNum>
  <w:abstractNum w:abstractNumId="7" w15:restartNumberingAfterBreak="0">
    <w:nsid w:val="263325DE"/>
    <w:multiLevelType w:val="multilevel"/>
    <w:tmpl w:val="F24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221EC"/>
    <w:multiLevelType w:val="hybridMultilevel"/>
    <w:tmpl w:val="A91033DC"/>
    <w:lvl w:ilvl="0" w:tplc="01707310">
      <w:start w:val="1"/>
      <w:numFmt w:val="bullet"/>
      <w:lvlText w:val="·"/>
      <w:lvlJc w:val="left"/>
      <w:pPr>
        <w:ind w:left="720" w:hanging="360"/>
      </w:pPr>
      <w:rPr>
        <w:rFonts w:ascii="Symbol" w:hAnsi="Symbol" w:hint="default"/>
      </w:rPr>
    </w:lvl>
    <w:lvl w:ilvl="1" w:tplc="A65A38DA">
      <w:start w:val="1"/>
      <w:numFmt w:val="bullet"/>
      <w:lvlText w:val="o"/>
      <w:lvlJc w:val="left"/>
      <w:pPr>
        <w:ind w:left="1440" w:hanging="360"/>
      </w:pPr>
      <w:rPr>
        <w:rFonts w:ascii="Courier New" w:hAnsi="Courier New" w:hint="default"/>
      </w:rPr>
    </w:lvl>
    <w:lvl w:ilvl="2" w:tplc="8E12B386">
      <w:start w:val="1"/>
      <w:numFmt w:val="bullet"/>
      <w:lvlText w:val=""/>
      <w:lvlJc w:val="left"/>
      <w:pPr>
        <w:ind w:left="2160" w:hanging="360"/>
      </w:pPr>
      <w:rPr>
        <w:rFonts w:ascii="Wingdings" w:hAnsi="Wingdings" w:hint="default"/>
      </w:rPr>
    </w:lvl>
    <w:lvl w:ilvl="3" w:tplc="B3704B1E">
      <w:start w:val="1"/>
      <w:numFmt w:val="bullet"/>
      <w:lvlText w:val=""/>
      <w:lvlJc w:val="left"/>
      <w:pPr>
        <w:ind w:left="2880" w:hanging="360"/>
      </w:pPr>
      <w:rPr>
        <w:rFonts w:ascii="Symbol" w:hAnsi="Symbol" w:hint="default"/>
      </w:rPr>
    </w:lvl>
    <w:lvl w:ilvl="4" w:tplc="1958B7B2">
      <w:start w:val="1"/>
      <w:numFmt w:val="bullet"/>
      <w:lvlText w:val="o"/>
      <w:lvlJc w:val="left"/>
      <w:pPr>
        <w:ind w:left="3600" w:hanging="360"/>
      </w:pPr>
      <w:rPr>
        <w:rFonts w:ascii="Courier New" w:hAnsi="Courier New" w:hint="default"/>
      </w:rPr>
    </w:lvl>
    <w:lvl w:ilvl="5" w:tplc="B3682FE8">
      <w:start w:val="1"/>
      <w:numFmt w:val="bullet"/>
      <w:lvlText w:val=""/>
      <w:lvlJc w:val="left"/>
      <w:pPr>
        <w:ind w:left="4320" w:hanging="360"/>
      </w:pPr>
      <w:rPr>
        <w:rFonts w:ascii="Wingdings" w:hAnsi="Wingdings" w:hint="default"/>
      </w:rPr>
    </w:lvl>
    <w:lvl w:ilvl="6" w:tplc="5CC086A0">
      <w:start w:val="1"/>
      <w:numFmt w:val="bullet"/>
      <w:lvlText w:val=""/>
      <w:lvlJc w:val="left"/>
      <w:pPr>
        <w:ind w:left="5040" w:hanging="360"/>
      </w:pPr>
      <w:rPr>
        <w:rFonts w:ascii="Symbol" w:hAnsi="Symbol" w:hint="default"/>
      </w:rPr>
    </w:lvl>
    <w:lvl w:ilvl="7" w:tplc="37261612">
      <w:start w:val="1"/>
      <w:numFmt w:val="bullet"/>
      <w:lvlText w:val="o"/>
      <w:lvlJc w:val="left"/>
      <w:pPr>
        <w:ind w:left="5760" w:hanging="360"/>
      </w:pPr>
      <w:rPr>
        <w:rFonts w:ascii="Courier New" w:hAnsi="Courier New" w:hint="default"/>
      </w:rPr>
    </w:lvl>
    <w:lvl w:ilvl="8" w:tplc="1176407A">
      <w:start w:val="1"/>
      <w:numFmt w:val="bullet"/>
      <w:lvlText w:val=""/>
      <w:lvlJc w:val="left"/>
      <w:pPr>
        <w:ind w:left="6480" w:hanging="360"/>
      </w:pPr>
      <w:rPr>
        <w:rFonts w:ascii="Wingdings" w:hAnsi="Wingdings" w:hint="default"/>
      </w:rPr>
    </w:lvl>
  </w:abstractNum>
  <w:abstractNum w:abstractNumId="9" w15:restartNumberingAfterBreak="0">
    <w:nsid w:val="2F66FC3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7765F5"/>
    <w:multiLevelType w:val="hybridMultilevel"/>
    <w:tmpl w:val="6656906E"/>
    <w:lvl w:ilvl="0" w:tplc="77ECF328">
      <w:start w:val="1"/>
      <w:numFmt w:val="bullet"/>
      <w:lvlText w:val="·"/>
      <w:lvlJc w:val="left"/>
      <w:pPr>
        <w:ind w:left="720" w:hanging="360"/>
      </w:pPr>
      <w:rPr>
        <w:rFonts w:ascii="Symbol" w:hAnsi="Symbol" w:hint="default"/>
      </w:rPr>
    </w:lvl>
    <w:lvl w:ilvl="1" w:tplc="E95C2096">
      <w:start w:val="1"/>
      <w:numFmt w:val="bullet"/>
      <w:lvlText w:val="o"/>
      <w:lvlJc w:val="left"/>
      <w:pPr>
        <w:ind w:left="1440" w:hanging="360"/>
      </w:pPr>
      <w:rPr>
        <w:rFonts w:ascii="Courier New" w:hAnsi="Courier New" w:hint="default"/>
      </w:rPr>
    </w:lvl>
    <w:lvl w:ilvl="2" w:tplc="9ADA3DB4">
      <w:start w:val="1"/>
      <w:numFmt w:val="bullet"/>
      <w:lvlText w:val=""/>
      <w:lvlJc w:val="left"/>
      <w:pPr>
        <w:ind w:left="2160" w:hanging="360"/>
      </w:pPr>
      <w:rPr>
        <w:rFonts w:ascii="Wingdings" w:hAnsi="Wingdings" w:hint="default"/>
      </w:rPr>
    </w:lvl>
    <w:lvl w:ilvl="3" w:tplc="75EC763A">
      <w:start w:val="1"/>
      <w:numFmt w:val="bullet"/>
      <w:lvlText w:val=""/>
      <w:lvlJc w:val="left"/>
      <w:pPr>
        <w:ind w:left="2880" w:hanging="360"/>
      </w:pPr>
      <w:rPr>
        <w:rFonts w:ascii="Symbol" w:hAnsi="Symbol" w:hint="default"/>
      </w:rPr>
    </w:lvl>
    <w:lvl w:ilvl="4" w:tplc="1960DAEE">
      <w:start w:val="1"/>
      <w:numFmt w:val="bullet"/>
      <w:lvlText w:val="o"/>
      <w:lvlJc w:val="left"/>
      <w:pPr>
        <w:ind w:left="3600" w:hanging="360"/>
      </w:pPr>
      <w:rPr>
        <w:rFonts w:ascii="Courier New" w:hAnsi="Courier New" w:hint="default"/>
      </w:rPr>
    </w:lvl>
    <w:lvl w:ilvl="5" w:tplc="64F47B32">
      <w:start w:val="1"/>
      <w:numFmt w:val="bullet"/>
      <w:lvlText w:val=""/>
      <w:lvlJc w:val="left"/>
      <w:pPr>
        <w:ind w:left="4320" w:hanging="360"/>
      </w:pPr>
      <w:rPr>
        <w:rFonts w:ascii="Wingdings" w:hAnsi="Wingdings" w:hint="default"/>
      </w:rPr>
    </w:lvl>
    <w:lvl w:ilvl="6" w:tplc="B7664D2A">
      <w:start w:val="1"/>
      <w:numFmt w:val="bullet"/>
      <w:lvlText w:val=""/>
      <w:lvlJc w:val="left"/>
      <w:pPr>
        <w:ind w:left="5040" w:hanging="360"/>
      </w:pPr>
      <w:rPr>
        <w:rFonts w:ascii="Symbol" w:hAnsi="Symbol" w:hint="default"/>
      </w:rPr>
    </w:lvl>
    <w:lvl w:ilvl="7" w:tplc="AA74AD24">
      <w:start w:val="1"/>
      <w:numFmt w:val="bullet"/>
      <w:lvlText w:val="o"/>
      <w:lvlJc w:val="left"/>
      <w:pPr>
        <w:ind w:left="5760" w:hanging="360"/>
      </w:pPr>
      <w:rPr>
        <w:rFonts w:ascii="Courier New" w:hAnsi="Courier New" w:hint="default"/>
      </w:rPr>
    </w:lvl>
    <w:lvl w:ilvl="8" w:tplc="DF40504E">
      <w:start w:val="1"/>
      <w:numFmt w:val="bullet"/>
      <w:lvlText w:val=""/>
      <w:lvlJc w:val="left"/>
      <w:pPr>
        <w:ind w:left="6480" w:hanging="360"/>
      </w:pPr>
      <w:rPr>
        <w:rFonts w:ascii="Wingdings" w:hAnsi="Wingdings" w:hint="default"/>
      </w:rPr>
    </w:lvl>
  </w:abstractNum>
  <w:abstractNum w:abstractNumId="11" w15:restartNumberingAfterBreak="0">
    <w:nsid w:val="3F3E7885"/>
    <w:multiLevelType w:val="hybridMultilevel"/>
    <w:tmpl w:val="9A4A70FA"/>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2" w15:restartNumberingAfterBreak="0">
    <w:nsid w:val="43EB5D1B"/>
    <w:multiLevelType w:val="hybridMultilevel"/>
    <w:tmpl w:val="545823D0"/>
    <w:lvl w:ilvl="0" w:tplc="3B188B10">
      <w:start w:val="1"/>
      <w:numFmt w:val="bullet"/>
      <w:lvlText w:val=""/>
      <w:lvlJc w:val="left"/>
      <w:pPr>
        <w:ind w:left="720" w:hanging="360"/>
      </w:pPr>
      <w:rPr>
        <w:rFonts w:ascii="Symbol" w:hAnsi="Symbol" w:hint="default"/>
      </w:rPr>
    </w:lvl>
    <w:lvl w:ilvl="1" w:tplc="6A9C4AF8">
      <w:start w:val="1"/>
      <w:numFmt w:val="bullet"/>
      <w:lvlText w:val="o"/>
      <w:lvlJc w:val="left"/>
      <w:pPr>
        <w:ind w:left="1440" w:hanging="360"/>
      </w:pPr>
      <w:rPr>
        <w:rFonts w:ascii="Courier New" w:hAnsi="Courier New" w:hint="default"/>
      </w:rPr>
    </w:lvl>
    <w:lvl w:ilvl="2" w:tplc="8D684A00">
      <w:start w:val="1"/>
      <w:numFmt w:val="bullet"/>
      <w:lvlText w:val=""/>
      <w:lvlJc w:val="left"/>
      <w:pPr>
        <w:ind w:left="2160" w:hanging="360"/>
      </w:pPr>
      <w:rPr>
        <w:rFonts w:ascii="Wingdings" w:hAnsi="Wingdings" w:hint="default"/>
      </w:rPr>
    </w:lvl>
    <w:lvl w:ilvl="3" w:tplc="66D0CC9C">
      <w:start w:val="1"/>
      <w:numFmt w:val="bullet"/>
      <w:lvlText w:val=""/>
      <w:lvlJc w:val="left"/>
      <w:pPr>
        <w:ind w:left="2880" w:hanging="360"/>
      </w:pPr>
      <w:rPr>
        <w:rFonts w:ascii="Symbol" w:hAnsi="Symbol" w:hint="default"/>
      </w:rPr>
    </w:lvl>
    <w:lvl w:ilvl="4" w:tplc="FF0890CE">
      <w:start w:val="1"/>
      <w:numFmt w:val="bullet"/>
      <w:lvlText w:val="o"/>
      <w:lvlJc w:val="left"/>
      <w:pPr>
        <w:ind w:left="3600" w:hanging="360"/>
      </w:pPr>
      <w:rPr>
        <w:rFonts w:ascii="Courier New" w:hAnsi="Courier New" w:hint="default"/>
      </w:rPr>
    </w:lvl>
    <w:lvl w:ilvl="5" w:tplc="A3162BE8">
      <w:start w:val="1"/>
      <w:numFmt w:val="bullet"/>
      <w:lvlText w:val=""/>
      <w:lvlJc w:val="left"/>
      <w:pPr>
        <w:ind w:left="4320" w:hanging="360"/>
      </w:pPr>
      <w:rPr>
        <w:rFonts w:ascii="Wingdings" w:hAnsi="Wingdings" w:hint="default"/>
      </w:rPr>
    </w:lvl>
    <w:lvl w:ilvl="6" w:tplc="E51E5D70">
      <w:start w:val="1"/>
      <w:numFmt w:val="bullet"/>
      <w:lvlText w:val=""/>
      <w:lvlJc w:val="left"/>
      <w:pPr>
        <w:ind w:left="5040" w:hanging="360"/>
      </w:pPr>
      <w:rPr>
        <w:rFonts w:ascii="Symbol" w:hAnsi="Symbol" w:hint="default"/>
      </w:rPr>
    </w:lvl>
    <w:lvl w:ilvl="7" w:tplc="1E48FB74">
      <w:start w:val="1"/>
      <w:numFmt w:val="bullet"/>
      <w:lvlText w:val="o"/>
      <w:lvlJc w:val="left"/>
      <w:pPr>
        <w:ind w:left="5760" w:hanging="360"/>
      </w:pPr>
      <w:rPr>
        <w:rFonts w:ascii="Courier New" w:hAnsi="Courier New" w:hint="default"/>
      </w:rPr>
    </w:lvl>
    <w:lvl w:ilvl="8" w:tplc="1ED88574">
      <w:start w:val="1"/>
      <w:numFmt w:val="bullet"/>
      <w:lvlText w:val=""/>
      <w:lvlJc w:val="left"/>
      <w:pPr>
        <w:ind w:left="6480" w:hanging="360"/>
      </w:pPr>
      <w:rPr>
        <w:rFonts w:ascii="Wingdings" w:hAnsi="Wingdings" w:hint="default"/>
      </w:rPr>
    </w:lvl>
  </w:abstractNum>
  <w:abstractNum w:abstractNumId="13" w15:restartNumberingAfterBreak="0">
    <w:nsid w:val="551FAC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71646E"/>
    <w:multiLevelType w:val="hybridMultilevel"/>
    <w:tmpl w:val="238A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4295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0D2025"/>
    <w:multiLevelType w:val="multilevel"/>
    <w:tmpl w:val="CBE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4774155">
    <w:abstractNumId w:val="3"/>
  </w:num>
  <w:num w:numId="2" w16cid:durableId="89861950">
    <w:abstractNumId w:val="10"/>
  </w:num>
  <w:num w:numId="3" w16cid:durableId="768281280">
    <w:abstractNumId w:val="8"/>
  </w:num>
  <w:num w:numId="4" w16cid:durableId="875579096">
    <w:abstractNumId w:val="6"/>
  </w:num>
  <w:num w:numId="5" w16cid:durableId="2132359503">
    <w:abstractNumId w:val="16"/>
  </w:num>
  <w:num w:numId="6" w16cid:durableId="182941618">
    <w:abstractNumId w:val="5"/>
  </w:num>
  <w:num w:numId="7" w16cid:durableId="1605192636">
    <w:abstractNumId w:val="4"/>
  </w:num>
  <w:num w:numId="8" w16cid:durableId="1765147167">
    <w:abstractNumId w:val="4"/>
  </w:num>
  <w:num w:numId="9" w16cid:durableId="189997002">
    <w:abstractNumId w:val="4"/>
  </w:num>
  <w:num w:numId="10" w16cid:durableId="192041426">
    <w:abstractNumId w:val="4"/>
  </w:num>
  <w:num w:numId="11" w16cid:durableId="1759714978">
    <w:abstractNumId w:val="4"/>
  </w:num>
  <w:num w:numId="12" w16cid:durableId="719522755">
    <w:abstractNumId w:val="4"/>
  </w:num>
  <w:num w:numId="13" w16cid:durableId="1950887672">
    <w:abstractNumId w:val="4"/>
  </w:num>
  <w:num w:numId="14" w16cid:durableId="1372729814">
    <w:abstractNumId w:val="4"/>
  </w:num>
  <w:num w:numId="15" w16cid:durableId="1918006155">
    <w:abstractNumId w:val="4"/>
  </w:num>
  <w:num w:numId="16" w16cid:durableId="135076784">
    <w:abstractNumId w:val="4"/>
  </w:num>
  <w:num w:numId="17" w16cid:durableId="1815682572">
    <w:abstractNumId w:val="7"/>
  </w:num>
  <w:num w:numId="18" w16cid:durableId="1766345721">
    <w:abstractNumId w:val="11"/>
  </w:num>
  <w:num w:numId="19" w16cid:durableId="917178551">
    <w:abstractNumId w:val="11"/>
  </w:num>
  <w:num w:numId="20" w16cid:durableId="191501540">
    <w:abstractNumId w:val="14"/>
  </w:num>
  <w:num w:numId="21" w16cid:durableId="930704289">
    <w:abstractNumId w:val="1"/>
  </w:num>
  <w:num w:numId="22" w16cid:durableId="561789356">
    <w:abstractNumId w:val="2"/>
  </w:num>
  <w:num w:numId="23" w16cid:durableId="626200744">
    <w:abstractNumId w:val="13"/>
  </w:num>
  <w:num w:numId="24" w16cid:durableId="1731146424">
    <w:abstractNumId w:val="0"/>
  </w:num>
  <w:num w:numId="25" w16cid:durableId="1298603337">
    <w:abstractNumId w:val="15"/>
  </w:num>
  <w:num w:numId="26" w16cid:durableId="241062877">
    <w:abstractNumId w:val="9"/>
  </w:num>
  <w:num w:numId="27" w16cid:durableId="591401848">
    <w:abstractNumId w:val="12"/>
  </w:num>
  <w:num w:numId="28" w16cid:durableId="640615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8F"/>
    <w:rsid w:val="000004D2"/>
    <w:rsid w:val="00000794"/>
    <w:rsid w:val="0000194F"/>
    <w:rsid w:val="000116F0"/>
    <w:rsid w:val="00011EB4"/>
    <w:rsid w:val="0001411C"/>
    <w:rsid w:val="00022566"/>
    <w:rsid w:val="00025C69"/>
    <w:rsid w:val="000263B6"/>
    <w:rsid w:val="000265F0"/>
    <w:rsid w:val="00027D87"/>
    <w:rsid w:val="00030480"/>
    <w:rsid w:val="00035061"/>
    <w:rsid w:val="00036E6A"/>
    <w:rsid w:val="00042645"/>
    <w:rsid w:val="00051722"/>
    <w:rsid w:val="000518AC"/>
    <w:rsid w:val="000531B1"/>
    <w:rsid w:val="000540AD"/>
    <w:rsid w:val="00055F77"/>
    <w:rsid w:val="00061560"/>
    <w:rsid w:val="00064421"/>
    <w:rsid w:val="00065425"/>
    <w:rsid w:val="00076172"/>
    <w:rsid w:val="00076FC2"/>
    <w:rsid w:val="00080599"/>
    <w:rsid w:val="00086BD3"/>
    <w:rsid w:val="00092E41"/>
    <w:rsid w:val="000955A7"/>
    <w:rsid w:val="000A5E99"/>
    <w:rsid w:val="000B076C"/>
    <w:rsid w:val="000B271C"/>
    <w:rsid w:val="000B2BFA"/>
    <w:rsid w:val="000B2DEA"/>
    <w:rsid w:val="000B3542"/>
    <w:rsid w:val="000B705C"/>
    <w:rsid w:val="000C1192"/>
    <w:rsid w:val="000C3C87"/>
    <w:rsid w:val="000C4236"/>
    <w:rsid w:val="000C5F91"/>
    <w:rsid w:val="000D01F8"/>
    <w:rsid w:val="000D0400"/>
    <w:rsid w:val="000D21E8"/>
    <w:rsid w:val="000E2D6A"/>
    <w:rsid w:val="000E4E73"/>
    <w:rsid w:val="000E78FE"/>
    <w:rsid w:val="000F059D"/>
    <w:rsid w:val="000F4964"/>
    <w:rsid w:val="000F4D2E"/>
    <w:rsid w:val="00103A96"/>
    <w:rsid w:val="00103F59"/>
    <w:rsid w:val="001056FA"/>
    <w:rsid w:val="00113058"/>
    <w:rsid w:val="00114FD3"/>
    <w:rsid w:val="00120544"/>
    <w:rsid w:val="00122011"/>
    <w:rsid w:val="001261CB"/>
    <w:rsid w:val="001300D7"/>
    <w:rsid w:val="00131643"/>
    <w:rsid w:val="00134E6B"/>
    <w:rsid w:val="00136D7D"/>
    <w:rsid w:val="00137698"/>
    <w:rsid w:val="001425B6"/>
    <w:rsid w:val="00142A17"/>
    <w:rsid w:val="0014636C"/>
    <w:rsid w:val="00153DEA"/>
    <w:rsid w:val="00154586"/>
    <w:rsid w:val="0015489E"/>
    <w:rsid w:val="00154D5A"/>
    <w:rsid w:val="001550EF"/>
    <w:rsid w:val="00155742"/>
    <w:rsid w:val="00156035"/>
    <w:rsid w:val="00156AD1"/>
    <w:rsid w:val="0016045C"/>
    <w:rsid w:val="00162871"/>
    <w:rsid w:val="0016469D"/>
    <w:rsid w:val="001648E9"/>
    <w:rsid w:val="00171362"/>
    <w:rsid w:val="00171BCA"/>
    <w:rsid w:val="00172484"/>
    <w:rsid w:val="001818F3"/>
    <w:rsid w:val="00185856"/>
    <w:rsid w:val="001915C5"/>
    <w:rsid w:val="0019204F"/>
    <w:rsid w:val="001942BD"/>
    <w:rsid w:val="00195700"/>
    <w:rsid w:val="001977AB"/>
    <w:rsid w:val="001A6F18"/>
    <w:rsid w:val="001B06A3"/>
    <w:rsid w:val="001B06B5"/>
    <w:rsid w:val="001B147E"/>
    <w:rsid w:val="001B1A81"/>
    <w:rsid w:val="001B2905"/>
    <w:rsid w:val="001B6EAE"/>
    <w:rsid w:val="001C0769"/>
    <w:rsid w:val="001C32B6"/>
    <w:rsid w:val="001C4F23"/>
    <w:rsid w:val="001C5D3B"/>
    <w:rsid w:val="001C60BD"/>
    <w:rsid w:val="001C633E"/>
    <w:rsid w:val="001C7E35"/>
    <w:rsid w:val="001D0048"/>
    <w:rsid w:val="001D1461"/>
    <w:rsid w:val="001D21ED"/>
    <w:rsid w:val="001D6D31"/>
    <w:rsid w:val="001E1D9A"/>
    <w:rsid w:val="001E40DD"/>
    <w:rsid w:val="001E455E"/>
    <w:rsid w:val="001E7AD8"/>
    <w:rsid w:val="001F1C9B"/>
    <w:rsid w:val="001F3BFB"/>
    <w:rsid w:val="001F4180"/>
    <w:rsid w:val="001F624F"/>
    <w:rsid w:val="002033AE"/>
    <w:rsid w:val="00212A8F"/>
    <w:rsid w:val="00214530"/>
    <w:rsid w:val="00215572"/>
    <w:rsid w:val="002201D9"/>
    <w:rsid w:val="00223ACB"/>
    <w:rsid w:val="00225193"/>
    <w:rsid w:val="002255B3"/>
    <w:rsid w:val="00226759"/>
    <w:rsid w:val="00226FF7"/>
    <w:rsid w:val="002274EC"/>
    <w:rsid w:val="00227ADA"/>
    <w:rsid w:val="00227F84"/>
    <w:rsid w:val="00230FD0"/>
    <w:rsid w:val="00235293"/>
    <w:rsid w:val="00237DCF"/>
    <w:rsid w:val="00241DB2"/>
    <w:rsid w:val="002424E4"/>
    <w:rsid w:val="00242ECD"/>
    <w:rsid w:val="002467F8"/>
    <w:rsid w:val="00255421"/>
    <w:rsid w:val="00260DD1"/>
    <w:rsid w:val="002612A6"/>
    <w:rsid w:val="00262001"/>
    <w:rsid w:val="00263DE7"/>
    <w:rsid w:val="00263E1F"/>
    <w:rsid w:val="00264FAC"/>
    <w:rsid w:val="0026569B"/>
    <w:rsid w:val="00266276"/>
    <w:rsid w:val="00270CD2"/>
    <w:rsid w:val="00272FBE"/>
    <w:rsid w:val="00274494"/>
    <w:rsid w:val="002745BB"/>
    <w:rsid w:val="00275321"/>
    <w:rsid w:val="002817A9"/>
    <w:rsid w:val="00282AA8"/>
    <w:rsid w:val="0028501E"/>
    <w:rsid w:val="00291681"/>
    <w:rsid w:val="00291864"/>
    <w:rsid w:val="00292A31"/>
    <w:rsid w:val="00294797"/>
    <w:rsid w:val="00297FC0"/>
    <w:rsid w:val="002A2687"/>
    <w:rsid w:val="002A7E92"/>
    <w:rsid w:val="002B368F"/>
    <w:rsid w:val="002B5A18"/>
    <w:rsid w:val="002C2742"/>
    <w:rsid w:val="002C50A1"/>
    <w:rsid w:val="002C5CDA"/>
    <w:rsid w:val="002C6394"/>
    <w:rsid w:val="002D1F60"/>
    <w:rsid w:val="002D47FB"/>
    <w:rsid w:val="002D5120"/>
    <w:rsid w:val="002D64CB"/>
    <w:rsid w:val="002D7DBD"/>
    <w:rsid w:val="002E258F"/>
    <w:rsid w:val="002E3398"/>
    <w:rsid w:val="002E34CD"/>
    <w:rsid w:val="002E75F9"/>
    <w:rsid w:val="002F34C4"/>
    <w:rsid w:val="002F3C70"/>
    <w:rsid w:val="002F4DEF"/>
    <w:rsid w:val="00304FFD"/>
    <w:rsid w:val="00306002"/>
    <w:rsid w:val="00306494"/>
    <w:rsid w:val="00307346"/>
    <w:rsid w:val="003140C6"/>
    <w:rsid w:val="00315470"/>
    <w:rsid w:val="00317E0B"/>
    <w:rsid w:val="003256B1"/>
    <w:rsid w:val="00326EC0"/>
    <w:rsid w:val="00332FEC"/>
    <w:rsid w:val="00341858"/>
    <w:rsid w:val="00343FAB"/>
    <w:rsid w:val="003442AA"/>
    <w:rsid w:val="00347096"/>
    <w:rsid w:val="003524FE"/>
    <w:rsid w:val="003529C0"/>
    <w:rsid w:val="003532B2"/>
    <w:rsid w:val="00354790"/>
    <w:rsid w:val="0035573C"/>
    <w:rsid w:val="00366DBC"/>
    <w:rsid w:val="00367704"/>
    <w:rsid w:val="003717A2"/>
    <w:rsid w:val="00372DCF"/>
    <w:rsid w:val="00376C54"/>
    <w:rsid w:val="00380702"/>
    <w:rsid w:val="00383233"/>
    <w:rsid w:val="00385FBE"/>
    <w:rsid w:val="00386E91"/>
    <w:rsid w:val="00392642"/>
    <w:rsid w:val="00396861"/>
    <w:rsid w:val="00397EA9"/>
    <w:rsid w:val="003A0D3E"/>
    <w:rsid w:val="003A37F7"/>
    <w:rsid w:val="003A3D92"/>
    <w:rsid w:val="003A496D"/>
    <w:rsid w:val="003A4A13"/>
    <w:rsid w:val="003A5F55"/>
    <w:rsid w:val="003B0F6D"/>
    <w:rsid w:val="003B115F"/>
    <w:rsid w:val="003B196C"/>
    <w:rsid w:val="003B1C29"/>
    <w:rsid w:val="003B5B92"/>
    <w:rsid w:val="003B7BEC"/>
    <w:rsid w:val="003C279C"/>
    <w:rsid w:val="003C33F7"/>
    <w:rsid w:val="003C4F3B"/>
    <w:rsid w:val="003C74B9"/>
    <w:rsid w:val="003D02F2"/>
    <w:rsid w:val="003D0725"/>
    <w:rsid w:val="003D5913"/>
    <w:rsid w:val="003D6091"/>
    <w:rsid w:val="003D6C4A"/>
    <w:rsid w:val="003D7017"/>
    <w:rsid w:val="003E161D"/>
    <w:rsid w:val="003E2480"/>
    <w:rsid w:val="003E4122"/>
    <w:rsid w:val="003F0C3D"/>
    <w:rsid w:val="003F3024"/>
    <w:rsid w:val="003F3113"/>
    <w:rsid w:val="003F6037"/>
    <w:rsid w:val="003F65DC"/>
    <w:rsid w:val="003F6674"/>
    <w:rsid w:val="003F7993"/>
    <w:rsid w:val="00400C50"/>
    <w:rsid w:val="004025D9"/>
    <w:rsid w:val="00403172"/>
    <w:rsid w:val="00403ECE"/>
    <w:rsid w:val="00407933"/>
    <w:rsid w:val="00407B09"/>
    <w:rsid w:val="0041101E"/>
    <w:rsid w:val="00412C9D"/>
    <w:rsid w:val="0041356D"/>
    <w:rsid w:val="00420029"/>
    <w:rsid w:val="00420499"/>
    <w:rsid w:val="00421B47"/>
    <w:rsid w:val="00422E32"/>
    <w:rsid w:val="004233B1"/>
    <w:rsid w:val="00423800"/>
    <w:rsid w:val="00423BE0"/>
    <w:rsid w:val="0042518E"/>
    <w:rsid w:val="00426BA6"/>
    <w:rsid w:val="004313DD"/>
    <w:rsid w:val="004322E3"/>
    <w:rsid w:val="004324E8"/>
    <w:rsid w:val="00433FDB"/>
    <w:rsid w:val="0043567B"/>
    <w:rsid w:val="0043694C"/>
    <w:rsid w:val="00440AF8"/>
    <w:rsid w:val="004422B2"/>
    <w:rsid w:val="00442531"/>
    <w:rsid w:val="00442FA5"/>
    <w:rsid w:val="00443F36"/>
    <w:rsid w:val="004443AF"/>
    <w:rsid w:val="00445653"/>
    <w:rsid w:val="004559AB"/>
    <w:rsid w:val="00455A11"/>
    <w:rsid w:val="00460DE5"/>
    <w:rsid w:val="00461839"/>
    <w:rsid w:val="00461C96"/>
    <w:rsid w:val="00463B5D"/>
    <w:rsid w:val="00463E0C"/>
    <w:rsid w:val="00470D4D"/>
    <w:rsid w:val="00473AD3"/>
    <w:rsid w:val="004744E2"/>
    <w:rsid w:val="0047710C"/>
    <w:rsid w:val="004828A6"/>
    <w:rsid w:val="00495DA8"/>
    <w:rsid w:val="00496649"/>
    <w:rsid w:val="0049737F"/>
    <w:rsid w:val="004978C9"/>
    <w:rsid w:val="004A1309"/>
    <w:rsid w:val="004A7B0F"/>
    <w:rsid w:val="004B1DD0"/>
    <w:rsid w:val="004B56F3"/>
    <w:rsid w:val="004C1737"/>
    <w:rsid w:val="004C23AC"/>
    <w:rsid w:val="004D09FF"/>
    <w:rsid w:val="004D3156"/>
    <w:rsid w:val="004D3258"/>
    <w:rsid w:val="004D5FD1"/>
    <w:rsid w:val="004D7DA9"/>
    <w:rsid w:val="004E0ECC"/>
    <w:rsid w:val="004E2660"/>
    <w:rsid w:val="004E42B6"/>
    <w:rsid w:val="004E5CC4"/>
    <w:rsid w:val="004E7A6A"/>
    <w:rsid w:val="004F4FF8"/>
    <w:rsid w:val="004F6185"/>
    <w:rsid w:val="004F720F"/>
    <w:rsid w:val="00500AA9"/>
    <w:rsid w:val="0050191B"/>
    <w:rsid w:val="0050426A"/>
    <w:rsid w:val="00506111"/>
    <w:rsid w:val="00510C84"/>
    <w:rsid w:val="005120D7"/>
    <w:rsid w:val="005145B9"/>
    <w:rsid w:val="00515488"/>
    <w:rsid w:val="00517C82"/>
    <w:rsid w:val="00520306"/>
    <w:rsid w:val="005218F2"/>
    <w:rsid w:val="005236C4"/>
    <w:rsid w:val="00523D0E"/>
    <w:rsid w:val="005263A9"/>
    <w:rsid w:val="00527D15"/>
    <w:rsid w:val="00531512"/>
    <w:rsid w:val="00531C9C"/>
    <w:rsid w:val="0053296D"/>
    <w:rsid w:val="0053432A"/>
    <w:rsid w:val="00536408"/>
    <w:rsid w:val="00537FF9"/>
    <w:rsid w:val="00544948"/>
    <w:rsid w:val="00547585"/>
    <w:rsid w:val="00550DBA"/>
    <w:rsid w:val="005525F5"/>
    <w:rsid w:val="00552983"/>
    <w:rsid w:val="00552B21"/>
    <w:rsid w:val="0056093A"/>
    <w:rsid w:val="0056097C"/>
    <w:rsid w:val="005630C2"/>
    <w:rsid w:val="005633D0"/>
    <w:rsid w:val="0056553E"/>
    <w:rsid w:val="00571966"/>
    <w:rsid w:val="00574652"/>
    <w:rsid w:val="00574BA1"/>
    <w:rsid w:val="00575633"/>
    <w:rsid w:val="00575CBA"/>
    <w:rsid w:val="00580DDF"/>
    <w:rsid w:val="00580E32"/>
    <w:rsid w:val="005836A3"/>
    <w:rsid w:val="00583CB0"/>
    <w:rsid w:val="00583E0B"/>
    <w:rsid w:val="005845CC"/>
    <w:rsid w:val="00593234"/>
    <w:rsid w:val="0059576D"/>
    <w:rsid w:val="00596C53"/>
    <w:rsid w:val="005A2C73"/>
    <w:rsid w:val="005A5855"/>
    <w:rsid w:val="005A5F3E"/>
    <w:rsid w:val="005B0E9D"/>
    <w:rsid w:val="005B64F7"/>
    <w:rsid w:val="005B6904"/>
    <w:rsid w:val="005C0B0A"/>
    <w:rsid w:val="005C0B8F"/>
    <w:rsid w:val="005C4B1E"/>
    <w:rsid w:val="005C77D9"/>
    <w:rsid w:val="005D0361"/>
    <w:rsid w:val="005D1A0E"/>
    <w:rsid w:val="005D3BFD"/>
    <w:rsid w:val="005E1578"/>
    <w:rsid w:val="005E2DCC"/>
    <w:rsid w:val="005E4953"/>
    <w:rsid w:val="005E5A89"/>
    <w:rsid w:val="005F0704"/>
    <w:rsid w:val="005F0DB0"/>
    <w:rsid w:val="005F21A9"/>
    <w:rsid w:val="005F381B"/>
    <w:rsid w:val="00600AB2"/>
    <w:rsid w:val="00601822"/>
    <w:rsid w:val="00602C5B"/>
    <w:rsid w:val="00604066"/>
    <w:rsid w:val="00604BEC"/>
    <w:rsid w:val="00605F1C"/>
    <w:rsid w:val="006102D5"/>
    <w:rsid w:val="006150CF"/>
    <w:rsid w:val="00621075"/>
    <w:rsid w:val="00621FF0"/>
    <w:rsid w:val="006222C6"/>
    <w:rsid w:val="006259FB"/>
    <w:rsid w:val="00626324"/>
    <w:rsid w:val="00631531"/>
    <w:rsid w:val="0063222B"/>
    <w:rsid w:val="00632E89"/>
    <w:rsid w:val="00633322"/>
    <w:rsid w:val="00633A77"/>
    <w:rsid w:val="00633C18"/>
    <w:rsid w:val="00636F34"/>
    <w:rsid w:val="006370B1"/>
    <w:rsid w:val="006374B9"/>
    <w:rsid w:val="00643A86"/>
    <w:rsid w:val="00643FE0"/>
    <w:rsid w:val="0064413A"/>
    <w:rsid w:val="00644294"/>
    <w:rsid w:val="0064733F"/>
    <w:rsid w:val="006502BE"/>
    <w:rsid w:val="00650944"/>
    <w:rsid w:val="00653636"/>
    <w:rsid w:val="00653859"/>
    <w:rsid w:val="00654B03"/>
    <w:rsid w:val="0065774C"/>
    <w:rsid w:val="00670325"/>
    <w:rsid w:val="006705BD"/>
    <w:rsid w:val="006734C5"/>
    <w:rsid w:val="00680611"/>
    <w:rsid w:val="00681B20"/>
    <w:rsid w:val="00682EE2"/>
    <w:rsid w:val="00686A05"/>
    <w:rsid w:val="00692C05"/>
    <w:rsid w:val="00694A30"/>
    <w:rsid w:val="006A1AA1"/>
    <w:rsid w:val="006A20A6"/>
    <w:rsid w:val="006A47F4"/>
    <w:rsid w:val="006A5AB6"/>
    <w:rsid w:val="006A6B1D"/>
    <w:rsid w:val="006B24E9"/>
    <w:rsid w:val="006B454A"/>
    <w:rsid w:val="006B492B"/>
    <w:rsid w:val="006B4CC6"/>
    <w:rsid w:val="006C0282"/>
    <w:rsid w:val="006C37FA"/>
    <w:rsid w:val="006C536A"/>
    <w:rsid w:val="006C70A0"/>
    <w:rsid w:val="006C7940"/>
    <w:rsid w:val="006D1DD0"/>
    <w:rsid w:val="006D62F6"/>
    <w:rsid w:val="006D65F6"/>
    <w:rsid w:val="006D6825"/>
    <w:rsid w:val="006D6CBB"/>
    <w:rsid w:val="006E47B7"/>
    <w:rsid w:val="006E6D75"/>
    <w:rsid w:val="006E7FBD"/>
    <w:rsid w:val="006F3F7B"/>
    <w:rsid w:val="006F4C83"/>
    <w:rsid w:val="0070060E"/>
    <w:rsid w:val="00703A25"/>
    <w:rsid w:val="00704D8B"/>
    <w:rsid w:val="007056F6"/>
    <w:rsid w:val="00707649"/>
    <w:rsid w:val="0071024C"/>
    <w:rsid w:val="007110C5"/>
    <w:rsid w:val="00715BD2"/>
    <w:rsid w:val="0071609A"/>
    <w:rsid w:val="00717D66"/>
    <w:rsid w:val="00717DD3"/>
    <w:rsid w:val="007229BC"/>
    <w:rsid w:val="00722B5E"/>
    <w:rsid w:val="00723EE3"/>
    <w:rsid w:val="00726F91"/>
    <w:rsid w:val="007307D2"/>
    <w:rsid w:val="0073346B"/>
    <w:rsid w:val="007350FB"/>
    <w:rsid w:val="00737C6F"/>
    <w:rsid w:val="0074027C"/>
    <w:rsid w:val="007403DC"/>
    <w:rsid w:val="007431A9"/>
    <w:rsid w:val="00743B96"/>
    <w:rsid w:val="007528E0"/>
    <w:rsid w:val="00753D00"/>
    <w:rsid w:val="007560CA"/>
    <w:rsid w:val="00760AF4"/>
    <w:rsid w:val="00761ACA"/>
    <w:rsid w:val="00761C49"/>
    <w:rsid w:val="00762501"/>
    <w:rsid w:val="007701E0"/>
    <w:rsid w:val="00771230"/>
    <w:rsid w:val="007733EB"/>
    <w:rsid w:val="00773441"/>
    <w:rsid w:val="007761D0"/>
    <w:rsid w:val="00777695"/>
    <w:rsid w:val="007802C1"/>
    <w:rsid w:val="007834C8"/>
    <w:rsid w:val="00785C30"/>
    <w:rsid w:val="00791E60"/>
    <w:rsid w:val="00792DC4"/>
    <w:rsid w:val="00796C63"/>
    <w:rsid w:val="007A5574"/>
    <w:rsid w:val="007B0A85"/>
    <w:rsid w:val="007B4715"/>
    <w:rsid w:val="007B52F2"/>
    <w:rsid w:val="007B70DC"/>
    <w:rsid w:val="007C0012"/>
    <w:rsid w:val="007C1DE1"/>
    <w:rsid w:val="007C40A7"/>
    <w:rsid w:val="007C5805"/>
    <w:rsid w:val="007C6BA1"/>
    <w:rsid w:val="007D02FD"/>
    <w:rsid w:val="007D2F8E"/>
    <w:rsid w:val="007D335A"/>
    <w:rsid w:val="007D3B93"/>
    <w:rsid w:val="007D6946"/>
    <w:rsid w:val="007D6C57"/>
    <w:rsid w:val="007E2067"/>
    <w:rsid w:val="007E2EAE"/>
    <w:rsid w:val="007E334C"/>
    <w:rsid w:val="007E3948"/>
    <w:rsid w:val="007E5BB2"/>
    <w:rsid w:val="007E7413"/>
    <w:rsid w:val="007F01F1"/>
    <w:rsid w:val="007F0F44"/>
    <w:rsid w:val="007F3098"/>
    <w:rsid w:val="007F47CB"/>
    <w:rsid w:val="007F6FE6"/>
    <w:rsid w:val="007F7711"/>
    <w:rsid w:val="007F7C46"/>
    <w:rsid w:val="008021DF"/>
    <w:rsid w:val="00803168"/>
    <w:rsid w:val="00803292"/>
    <w:rsid w:val="008044F8"/>
    <w:rsid w:val="00806DED"/>
    <w:rsid w:val="00807543"/>
    <w:rsid w:val="008142D8"/>
    <w:rsid w:val="008170C2"/>
    <w:rsid w:val="0082245F"/>
    <w:rsid w:val="00822531"/>
    <w:rsid w:val="00822F28"/>
    <w:rsid w:val="0082425E"/>
    <w:rsid w:val="00827A38"/>
    <w:rsid w:val="00830C1D"/>
    <w:rsid w:val="0083174A"/>
    <w:rsid w:val="00833570"/>
    <w:rsid w:val="00833DB6"/>
    <w:rsid w:val="00835C5D"/>
    <w:rsid w:val="008369B5"/>
    <w:rsid w:val="00836F97"/>
    <w:rsid w:val="00844813"/>
    <w:rsid w:val="008450EF"/>
    <w:rsid w:val="00845172"/>
    <w:rsid w:val="00845F6E"/>
    <w:rsid w:val="00846F8E"/>
    <w:rsid w:val="00847411"/>
    <w:rsid w:val="00847F2B"/>
    <w:rsid w:val="0085032C"/>
    <w:rsid w:val="008503C8"/>
    <w:rsid w:val="0085147C"/>
    <w:rsid w:val="00854005"/>
    <w:rsid w:val="00854498"/>
    <w:rsid w:val="00860EC5"/>
    <w:rsid w:val="00861347"/>
    <w:rsid w:val="00864233"/>
    <w:rsid w:val="008677A2"/>
    <w:rsid w:val="00872BA9"/>
    <w:rsid w:val="00873F1C"/>
    <w:rsid w:val="00876BB8"/>
    <w:rsid w:val="00883B3A"/>
    <w:rsid w:val="008848C6"/>
    <w:rsid w:val="0088708F"/>
    <w:rsid w:val="00887178"/>
    <w:rsid w:val="0089009A"/>
    <w:rsid w:val="00892B38"/>
    <w:rsid w:val="00894053"/>
    <w:rsid w:val="00897740"/>
    <w:rsid w:val="008A2F7E"/>
    <w:rsid w:val="008A3008"/>
    <w:rsid w:val="008A43AE"/>
    <w:rsid w:val="008A4FA7"/>
    <w:rsid w:val="008A7183"/>
    <w:rsid w:val="008B25C4"/>
    <w:rsid w:val="008B5553"/>
    <w:rsid w:val="008B627A"/>
    <w:rsid w:val="008B7A6D"/>
    <w:rsid w:val="008C6095"/>
    <w:rsid w:val="008C6898"/>
    <w:rsid w:val="008C7D27"/>
    <w:rsid w:val="008D21D9"/>
    <w:rsid w:val="008D6BEC"/>
    <w:rsid w:val="008E0268"/>
    <w:rsid w:val="008E0356"/>
    <w:rsid w:val="008E39F1"/>
    <w:rsid w:val="008F31BE"/>
    <w:rsid w:val="008F4CD8"/>
    <w:rsid w:val="008F5488"/>
    <w:rsid w:val="00900BD0"/>
    <w:rsid w:val="0090192C"/>
    <w:rsid w:val="00903341"/>
    <w:rsid w:val="00904745"/>
    <w:rsid w:val="00911F11"/>
    <w:rsid w:val="00914CCD"/>
    <w:rsid w:val="00915046"/>
    <w:rsid w:val="00915D06"/>
    <w:rsid w:val="00915DD6"/>
    <w:rsid w:val="00922658"/>
    <w:rsid w:val="00931231"/>
    <w:rsid w:val="00933FDA"/>
    <w:rsid w:val="00936A95"/>
    <w:rsid w:val="009424A5"/>
    <w:rsid w:val="00943E2A"/>
    <w:rsid w:val="00944ACB"/>
    <w:rsid w:val="00944AD5"/>
    <w:rsid w:val="009451B0"/>
    <w:rsid w:val="00947B05"/>
    <w:rsid w:val="00951569"/>
    <w:rsid w:val="00952FE1"/>
    <w:rsid w:val="009540F9"/>
    <w:rsid w:val="00954432"/>
    <w:rsid w:val="00954E72"/>
    <w:rsid w:val="0096051E"/>
    <w:rsid w:val="009614BE"/>
    <w:rsid w:val="009615E1"/>
    <w:rsid w:val="00961DDF"/>
    <w:rsid w:val="00962311"/>
    <w:rsid w:val="00962A63"/>
    <w:rsid w:val="009632E0"/>
    <w:rsid w:val="0097050F"/>
    <w:rsid w:val="00972FBE"/>
    <w:rsid w:val="009737FD"/>
    <w:rsid w:val="0097477C"/>
    <w:rsid w:val="0097542A"/>
    <w:rsid w:val="00975696"/>
    <w:rsid w:val="009801A2"/>
    <w:rsid w:val="00981960"/>
    <w:rsid w:val="00981B63"/>
    <w:rsid w:val="00982AC0"/>
    <w:rsid w:val="00984AEA"/>
    <w:rsid w:val="00986408"/>
    <w:rsid w:val="009877E2"/>
    <w:rsid w:val="00991372"/>
    <w:rsid w:val="00993AC5"/>
    <w:rsid w:val="009A2703"/>
    <w:rsid w:val="009A3B0F"/>
    <w:rsid w:val="009A3E72"/>
    <w:rsid w:val="009A7212"/>
    <w:rsid w:val="009B2011"/>
    <w:rsid w:val="009B2060"/>
    <w:rsid w:val="009B330A"/>
    <w:rsid w:val="009B357B"/>
    <w:rsid w:val="009B67EC"/>
    <w:rsid w:val="009B7157"/>
    <w:rsid w:val="009C1104"/>
    <w:rsid w:val="009C1B24"/>
    <w:rsid w:val="009C38EA"/>
    <w:rsid w:val="009C5454"/>
    <w:rsid w:val="009C6207"/>
    <w:rsid w:val="009C6320"/>
    <w:rsid w:val="009D12FD"/>
    <w:rsid w:val="009D1CE4"/>
    <w:rsid w:val="009D471F"/>
    <w:rsid w:val="009D6B54"/>
    <w:rsid w:val="009E0CA3"/>
    <w:rsid w:val="009E0DBE"/>
    <w:rsid w:val="009E0DD0"/>
    <w:rsid w:val="009E11A9"/>
    <w:rsid w:val="009E15F4"/>
    <w:rsid w:val="009E1C2B"/>
    <w:rsid w:val="009E33B2"/>
    <w:rsid w:val="009E407D"/>
    <w:rsid w:val="009E44A6"/>
    <w:rsid w:val="009F2D17"/>
    <w:rsid w:val="009F49C7"/>
    <w:rsid w:val="009F6FB5"/>
    <w:rsid w:val="009F71D0"/>
    <w:rsid w:val="009F75DB"/>
    <w:rsid w:val="00A00C4E"/>
    <w:rsid w:val="00A01271"/>
    <w:rsid w:val="00A019E6"/>
    <w:rsid w:val="00A039FD"/>
    <w:rsid w:val="00A05580"/>
    <w:rsid w:val="00A10995"/>
    <w:rsid w:val="00A11BA2"/>
    <w:rsid w:val="00A145E2"/>
    <w:rsid w:val="00A16991"/>
    <w:rsid w:val="00A22D6B"/>
    <w:rsid w:val="00A23040"/>
    <w:rsid w:val="00A235D7"/>
    <w:rsid w:val="00A24F27"/>
    <w:rsid w:val="00A2520E"/>
    <w:rsid w:val="00A25A41"/>
    <w:rsid w:val="00A305E9"/>
    <w:rsid w:val="00A30B0C"/>
    <w:rsid w:val="00A324E7"/>
    <w:rsid w:val="00A3363D"/>
    <w:rsid w:val="00A34C51"/>
    <w:rsid w:val="00A354A2"/>
    <w:rsid w:val="00A35822"/>
    <w:rsid w:val="00A401A7"/>
    <w:rsid w:val="00A402F9"/>
    <w:rsid w:val="00A410C5"/>
    <w:rsid w:val="00A418A2"/>
    <w:rsid w:val="00A42794"/>
    <w:rsid w:val="00A457CE"/>
    <w:rsid w:val="00A510D5"/>
    <w:rsid w:val="00A5495A"/>
    <w:rsid w:val="00A55B64"/>
    <w:rsid w:val="00A677E8"/>
    <w:rsid w:val="00A701F4"/>
    <w:rsid w:val="00A70F49"/>
    <w:rsid w:val="00A73D11"/>
    <w:rsid w:val="00A74C90"/>
    <w:rsid w:val="00A76853"/>
    <w:rsid w:val="00A77108"/>
    <w:rsid w:val="00A851D4"/>
    <w:rsid w:val="00A8526E"/>
    <w:rsid w:val="00A9080A"/>
    <w:rsid w:val="00A914DA"/>
    <w:rsid w:val="00AA11E2"/>
    <w:rsid w:val="00AA2280"/>
    <w:rsid w:val="00AA3979"/>
    <w:rsid w:val="00AA5523"/>
    <w:rsid w:val="00AA692D"/>
    <w:rsid w:val="00AA6F13"/>
    <w:rsid w:val="00AB15E4"/>
    <w:rsid w:val="00AB1BEA"/>
    <w:rsid w:val="00AB55FF"/>
    <w:rsid w:val="00AC0EA9"/>
    <w:rsid w:val="00AC6013"/>
    <w:rsid w:val="00AD13B7"/>
    <w:rsid w:val="00AD3EA4"/>
    <w:rsid w:val="00AD472D"/>
    <w:rsid w:val="00AD5791"/>
    <w:rsid w:val="00AD5EAB"/>
    <w:rsid w:val="00AD6D99"/>
    <w:rsid w:val="00AD7900"/>
    <w:rsid w:val="00AD79D3"/>
    <w:rsid w:val="00AE1607"/>
    <w:rsid w:val="00AE3B87"/>
    <w:rsid w:val="00AE3BF6"/>
    <w:rsid w:val="00AE61AC"/>
    <w:rsid w:val="00AF042E"/>
    <w:rsid w:val="00AF04D3"/>
    <w:rsid w:val="00AF0F69"/>
    <w:rsid w:val="00AF17DF"/>
    <w:rsid w:val="00AF1F60"/>
    <w:rsid w:val="00AF747C"/>
    <w:rsid w:val="00B01256"/>
    <w:rsid w:val="00B030E5"/>
    <w:rsid w:val="00B0394A"/>
    <w:rsid w:val="00B046A6"/>
    <w:rsid w:val="00B04D15"/>
    <w:rsid w:val="00B06425"/>
    <w:rsid w:val="00B06D68"/>
    <w:rsid w:val="00B118C6"/>
    <w:rsid w:val="00B12917"/>
    <w:rsid w:val="00B12C5E"/>
    <w:rsid w:val="00B158A9"/>
    <w:rsid w:val="00B21BF1"/>
    <w:rsid w:val="00B26A0C"/>
    <w:rsid w:val="00B27F9A"/>
    <w:rsid w:val="00B34DEC"/>
    <w:rsid w:val="00B4076C"/>
    <w:rsid w:val="00B4575B"/>
    <w:rsid w:val="00B46986"/>
    <w:rsid w:val="00B46F2D"/>
    <w:rsid w:val="00B4717E"/>
    <w:rsid w:val="00B507E4"/>
    <w:rsid w:val="00B5630D"/>
    <w:rsid w:val="00B577A7"/>
    <w:rsid w:val="00B5793C"/>
    <w:rsid w:val="00B62036"/>
    <w:rsid w:val="00B622F2"/>
    <w:rsid w:val="00B7043B"/>
    <w:rsid w:val="00B75548"/>
    <w:rsid w:val="00B76BAE"/>
    <w:rsid w:val="00B77886"/>
    <w:rsid w:val="00B84821"/>
    <w:rsid w:val="00B84AD5"/>
    <w:rsid w:val="00B856C3"/>
    <w:rsid w:val="00B97A48"/>
    <w:rsid w:val="00BA212D"/>
    <w:rsid w:val="00BA640D"/>
    <w:rsid w:val="00BA684D"/>
    <w:rsid w:val="00BB056A"/>
    <w:rsid w:val="00BB3E85"/>
    <w:rsid w:val="00BC553C"/>
    <w:rsid w:val="00BC6119"/>
    <w:rsid w:val="00BD0E87"/>
    <w:rsid w:val="00BD1882"/>
    <w:rsid w:val="00BD403B"/>
    <w:rsid w:val="00BD697F"/>
    <w:rsid w:val="00BD71C4"/>
    <w:rsid w:val="00BE0327"/>
    <w:rsid w:val="00BE0717"/>
    <w:rsid w:val="00BE13D5"/>
    <w:rsid w:val="00BE5DEB"/>
    <w:rsid w:val="00BE6F3E"/>
    <w:rsid w:val="00BF2D4A"/>
    <w:rsid w:val="00C0087D"/>
    <w:rsid w:val="00C025D9"/>
    <w:rsid w:val="00C046CA"/>
    <w:rsid w:val="00C076D3"/>
    <w:rsid w:val="00C0791C"/>
    <w:rsid w:val="00C10A35"/>
    <w:rsid w:val="00C11EF1"/>
    <w:rsid w:val="00C13566"/>
    <w:rsid w:val="00C15D76"/>
    <w:rsid w:val="00C17206"/>
    <w:rsid w:val="00C21601"/>
    <w:rsid w:val="00C21A3C"/>
    <w:rsid w:val="00C21DE5"/>
    <w:rsid w:val="00C22AD5"/>
    <w:rsid w:val="00C26FED"/>
    <w:rsid w:val="00C27ADF"/>
    <w:rsid w:val="00C33331"/>
    <w:rsid w:val="00C33993"/>
    <w:rsid w:val="00C33AAF"/>
    <w:rsid w:val="00C34C21"/>
    <w:rsid w:val="00C35A85"/>
    <w:rsid w:val="00C45D5B"/>
    <w:rsid w:val="00C46042"/>
    <w:rsid w:val="00C46EAC"/>
    <w:rsid w:val="00C474C1"/>
    <w:rsid w:val="00C477C7"/>
    <w:rsid w:val="00C51F44"/>
    <w:rsid w:val="00C534B8"/>
    <w:rsid w:val="00C56DA5"/>
    <w:rsid w:val="00C57F25"/>
    <w:rsid w:val="00C60781"/>
    <w:rsid w:val="00C61C44"/>
    <w:rsid w:val="00C73797"/>
    <w:rsid w:val="00C746D8"/>
    <w:rsid w:val="00C74DEA"/>
    <w:rsid w:val="00C81495"/>
    <w:rsid w:val="00C84DBA"/>
    <w:rsid w:val="00C86868"/>
    <w:rsid w:val="00C86E6A"/>
    <w:rsid w:val="00C93C70"/>
    <w:rsid w:val="00C944CA"/>
    <w:rsid w:val="00C95159"/>
    <w:rsid w:val="00C96A7A"/>
    <w:rsid w:val="00C97911"/>
    <w:rsid w:val="00C97DBA"/>
    <w:rsid w:val="00CA033A"/>
    <w:rsid w:val="00CA138B"/>
    <w:rsid w:val="00CA19E5"/>
    <w:rsid w:val="00CA2B64"/>
    <w:rsid w:val="00CA301F"/>
    <w:rsid w:val="00CA5206"/>
    <w:rsid w:val="00CA7805"/>
    <w:rsid w:val="00CB0A11"/>
    <w:rsid w:val="00CB1095"/>
    <w:rsid w:val="00CB2EAE"/>
    <w:rsid w:val="00CB3C61"/>
    <w:rsid w:val="00CB5E28"/>
    <w:rsid w:val="00CB6F61"/>
    <w:rsid w:val="00CC14EE"/>
    <w:rsid w:val="00CC56F9"/>
    <w:rsid w:val="00CC6E09"/>
    <w:rsid w:val="00CD104F"/>
    <w:rsid w:val="00CD1873"/>
    <w:rsid w:val="00CD37A2"/>
    <w:rsid w:val="00CD41DF"/>
    <w:rsid w:val="00CD43BA"/>
    <w:rsid w:val="00CD4C9E"/>
    <w:rsid w:val="00CD5B04"/>
    <w:rsid w:val="00CD62B0"/>
    <w:rsid w:val="00CE0A3D"/>
    <w:rsid w:val="00CE23FE"/>
    <w:rsid w:val="00CE34F5"/>
    <w:rsid w:val="00CE376D"/>
    <w:rsid w:val="00CE7D22"/>
    <w:rsid w:val="00CF3088"/>
    <w:rsid w:val="00CF3513"/>
    <w:rsid w:val="00CF3E53"/>
    <w:rsid w:val="00CF45CA"/>
    <w:rsid w:val="00CF5632"/>
    <w:rsid w:val="00CF7610"/>
    <w:rsid w:val="00D06064"/>
    <w:rsid w:val="00D1079A"/>
    <w:rsid w:val="00D11853"/>
    <w:rsid w:val="00D1544C"/>
    <w:rsid w:val="00D227EC"/>
    <w:rsid w:val="00D2484C"/>
    <w:rsid w:val="00D32C19"/>
    <w:rsid w:val="00D32F9F"/>
    <w:rsid w:val="00D33EE0"/>
    <w:rsid w:val="00D34CC1"/>
    <w:rsid w:val="00D34D19"/>
    <w:rsid w:val="00D368D6"/>
    <w:rsid w:val="00D369B9"/>
    <w:rsid w:val="00D40849"/>
    <w:rsid w:val="00D4348B"/>
    <w:rsid w:val="00D46B7A"/>
    <w:rsid w:val="00D50CA0"/>
    <w:rsid w:val="00D5215E"/>
    <w:rsid w:val="00D53062"/>
    <w:rsid w:val="00D55E93"/>
    <w:rsid w:val="00D6093B"/>
    <w:rsid w:val="00D62667"/>
    <w:rsid w:val="00D635B7"/>
    <w:rsid w:val="00D64B28"/>
    <w:rsid w:val="00D7127E"/>
    <w:rsid w:val="00D73440"/>
    <w:rsid w:val="00D74187"/>
    <w:rsid w:val="00D74687"/>
    <w:rsid w:val="00D76525"/>
    <w:rsid w:val="00D76D93"/>
    <w:rsid w:val="00D76EC5"/>
    <w:rsid w:val="00D7764A"/>
    <w:rsid w:val="00D807F7"/>
    <w:rsid w:val="00D80D25"/>
    <w:rsid w:val="00D83968"/>
    <w:rsid w:val="00D83DFB"/>
    <w:rsid w:val="00D90706"/>
    <w:rsid w:val="00D90F8A"/>
    <w:rsid w:val="00DA120B"/>
    <w:rsid w:val="00DA300F"/>
    <w:rsid w:val="00DB1406"/>
    <w:rsid w:val="00DB162B"/>
    <w:rsid w:val="00DB21F4"/>
    <w:rsid w:val="00DB46FB"/>
    <w:rsid w:val="00DB6E28"/>
    <w:rsid w:val="00DC4D49"/>
    <w:rsid w:val="00DD065D"/>
    <w:rsid w:val="00DD218C"/>
    <w:rsid w:val="00DD6BF4"/>
    <w:rsid w:val="00DE0633"/>
    <w:rsid w:val="00DE0EF7"/>
    <w:rsid w:val="00DE1A20"/>
    <w:rsid w:val="00E00804"/>
    <w:rsid w:val="00E021DD"/>
    <w:rsid w:val="00E03726"/>
    <w:rsid w:val="00E04FB0"/>
    <w:rsid w:val="00E050DE"/>
    <w:rsid w:val="00E05C2C"/>
    <w:rsid w:val="00E212D7"/>
    <w:rsid w:val="00E22228"/>
    <w:rsid w:val="00E24A04"/>
    <w:rsid w:val="00E270AB"/>
    <w:rsid w:val="00E27833"/>
    <w:rsid w:val="00E30300"/>
    <w:rsid w:val="00E31828"/>
    <w:rsid w:val="00E343C9"/>
    <w:rsid w:val="00E373CD"/>
    <w:rsid w:val="00E433C2"/>
    <w:rsid w:val="00E468F4"/>
    <w:rsid w:val="00E5271A"/>
    <w:rsid w:val="00E53E13"/>
    <w:rsid w:val="00E54068"/>
    <w:rsid w:val="00E56A4B"/>
    <w:rsid w:val="00E602E9"/>
    <w:rsid w:val="00E60987"/>
    <w:rsid w:val="00E6546E"/>
    <w:rsid w:val="00E76827"/>
    <w:rsid w:val="00E76B8D"/>
    <w:rsid w:val="00E80375"/>
    <w:rsid w:val="00E83337"/>
    <w:rsid w:val="00E86828"/>
    <w:rsid w:val="00E87D58"/>
    <w:rsid w:val="00E87E73"/>
    <w:rsid w:val="00E9077B"/>
    <w:rsid w:val="00E933CA"/>
    <w:rsid w:val="00E95EDC"/>
    <w:rsid w:val="00E95F5A"/>
    <w:rsid w:val="00E96BF6"/>
    <w:rsid w:val="00E96D31"/>
    <w:rsid w:val="00EA02B7"/>
    <w:rsid w:val="00EA4301"/>
    <w:rsid w:val="00EA63B6"/>
    <w:rsid w:val="00EB0E64"/>
    <w:rsid w:val="00EC2329"/>
    <w:rsid w:val="00EC2511"/>
    <w:rsid w:val="00EC6B21"/>
    <w:rsid w:val="00ED0CC7"/>
    <w:rsid w:val="00ED1799"/>
    <w:rsid w:val="00ED4A1A"/>
    <w:rsid w:val="00ED4FDE"/>
    <w:rsid w:val="00ED5945"/>
    <w:rsid w:val="00ED5DC7"/>
    <w:rsid w:val="00ED6AB8"/>
    <w:rsid w:val="00EE0A3A"/>
    <w:rsid w:val="00EE1E82"/>
    <w:rsid w:val="00EE2891"/>
    <w:rsid w:val="00EE34DC"/>
    <w:rsid w:val="00EE4560"/>
    <w:rsid w:val="00EE5808"/>
    <w:rsid w:val="00EE653A"/>
    <w:rsid w:val="00EE67EC"/>
    <w:rsid w:val="00EF0784"/>
    <w:rsid w:val="00EF09F8"/>
    <w:rsid w:val="00EF4E35"/>
    <w:rsid w:val="00F048AE"/>
    <w:rsid w:val="00F108EE"/>
    <w:rsid w:val="00F11E6D"/>
    <w:rsid w:val="00F13B41"/>
    <w:rsid w:val="00F176CB"/>
    <w:rsid w:val="00F210F0"/>
    <w:rsid w:val="00F21449"/>
    <w:rsid w:val="00F27929"/>
    <w:rsid w:val="00F30E23"/>
    <w:rsid w:val="00F31E16"/>
    <w:rsid w:val="00F32E20"/>
    <w:rsid w:val="00F338F0"/>
    <w:rsid w:val="00F35920"/>
    <w:rsid w:val="00F35F70"/>
    <w:rsid w:val="00F41D6A"/>
    <w:rsid w:val="00F42C23"/>
    <w:rsid w:val="00F4311B"/>
    <w:rsid w:val="00F50031"/>
    <w:rsid w:val="00F50CE3"/>
    <w:rsid w:val="00F53448"/>
    <w:rsid w:val="00F550E2"/>
    <w:rsid w:val="00F56C4C"/>
    <w:rsid w:val="00F5767D"/>
    <w:rsid w:val="00F60EF3"/>
    <w:rsid w:val="00F64EBE"/>
    <w:rsid w:val="00F65B7B"/>
    <w:rsid w:val="00F701DE"/>
    <w:rsid w:val="00F712F1"/>
    <w:rsid w:val="00F71AFC"/>
    <w:rsid w:val="00F75233"/>
    <w:rsid w:val="00F81034"/>
    <w:rsid w:val="00F83B61"/>
    <w:rsid w:val="00F83DDD"/>
    <w:rsid w:val="00F83EE3"/>
    <w:rsid w:val="00F90A67"/>
    <w:rsid w:val="00F916A0"/>
    <w:rsid w:val="00F91E2B"/>
    <w:rsid w:val="00F93E77"/>
    <w:rsid w:val="00F94883"/>
    <w:rsid w:val="00F95BF9"/>
    <w:rsid w:val="00F9635C"/>
    <w:rsid w:val="00F965D3"/>
    <w:rsid w:val="00FA1E40"/>
    <w:rsid w:val="00FA607C"/>
    <w:rsid w:val="00FA76AE"/>
    <w:rsid w:val="00FB4F63"/>
    <w:rsid w:val="00FB6384"/>
    <w:rsid w:val="00FC015F"/>
    <w:rsid w:val="00FC0A80"/>
    <w:rsid w:val="00FC0DE2"/>
    <w:rsid w:val="00FC3F00"/>
    <w:rsid w:val="00FC41CE"/>
    <w:rsid w:val="00FC42C0"/>
    <w:rsid w:val="00FC478E"/>
    <w:rsid w:val="00FC4BEA"/>
    <w:rsid w:val="00FC4F14"/>
    <w:rsid w:val="00FC5B7F"/>
    <w:rsid w:val="00FC70E7"/>
    <w:rsid w:val="00FD4CAF"/>
    <w:rsid w:val="00FD7E97"/>
    <w:rsid w:val="00FE4CA4"/>
    <w:rsid w:val="00FE536A"/>
    <w:rsid w:val="00FE5AA1"/>
    <w:rsid w:val="00FE5EB8"/>
    <w:rsid w:val="00FE654A"/>
    <w:rsid w:val="00FF1237"/>
    <w:rsid w:val="00FF1BCC"/>
    <w:rsid w:val="00FF1D59"/>
    <w:rsid w:val="00FF2509"/>
    <w:rsid w:val="00FF3F77"/>
    <w:rsid w:val="00FF7970"/>
    <w:rsid w:val="01425D23"/>
    <w:rsid w:val="04AF1753"/>
    <w:rsid w:val="07702469"/>
    <w:rsid w:val="09058EF8"/>
    <w:rsid w:val="0A32836A"/>
    <w:rsid w:val="0A805505"/>
    <w:rsid w:val="0B10A7B5"/>
    <w:rsid w:val="104CF3EE"/>
    <w:rsid w:val="10A1C4EE"/>
    <w:rsid w:val="111CC02E"/>
    <w:rsid w:val="12DB28F1"/>
    <w:rsid w:val="1364730E"/>
    <w:rsid w:val="13DE1895"/>
    <w:rsid w:val="16C6D0A1"/>
    <w:rsid w:val="18B30820"/>
    <w:rsid w:val="19FAADD3"/>
    <w:rsid w:val="1BA95B5C"/>
    <w:rsid w:val="1EB6A3F8"/>
    <w:rsid w:val="1F10F630"/>
    <w:rsid w:val="1FEACD74"/>
    <w:rsid w:val="202A2E71"/>
    <w:rsid w:val="209AE7F6"/>
    <w:rsid w:val="20A37340"/>
    <w:rsid w:val="2257C7D4"/>
    <w:rsid w:val="2398F5A3"/>
    <w:rsid w:val="24727240"/>
    <w:rsid w:val="248B0EF6"/>
    <w:rsid w:val="259699AB"/>
    <w:rsid w:val="28D724EB"/>
    <w:rsid w:val="29405215"/>
    <w:rsid w:val="2946FA72"/>
    <w:rsid w:val="29F1C5E2"/>
    <w:rsid w:val="2B396594"/>
    <w:rsid w:val="2B6800FB"/>
    <w:rsid w:val="2BEEF6F5"/>
    <w:rsid w:val="2BFD300F"/>
    <w:rsid w:val="2C929AFB"/>
    <w:rsid w:val="2E3A1E94"/>
    <w:rsid w:val="2E6A06C7"/>
    <w:rsid w:val="303210AB"/>
    <w:rsid w:val="306F5631"/>
    <w:rsid w:val="3072BA55"/>
    <w:rsid w:val="309863F4"/>
    <w:rsid w:val="329A5E7E"/>
    <w:rsid w:val="32D39D4C"/>
    <w:rsid w:val="32D9BF7B"/>
    <w:rsid w:val="3326D530"/>
    <w:rsid w:val="346E4CDE"/>
    <w:rsid w:val="3496CB6C"/>
    <w:rsid w:val="35DD7625"/>
    <w:rsid w:val="36E1FBD9"/>
    <w:rsid w:val="3AE951A6"/>
    <w:rsid w:val="3D51D845"/>
    <w:rsid w:val="3D77B28A"/>
    <w:rsid w:val="40AF534C"/>
    <w:rsid w:val="40D7BBD8"/>
    <w:rsid w:val="4387C2BD"/>
    <w:rsid w:val="43E6F40E"/>
    <w:rsid w:val="44F26D76"/>
    <w:rsid w:val="450E190A"/>
    <w:rsid w:val="46501235"/>
    <w:rsid w:val="46D531DD"/>
    <w:rsid w:val="47000D29"/>
    <w:rsid w:val="47E64A17"/>
    <w:rsid w:val="482339FD"/>
    <w:rsid w:val="488D072F"/>
    <w:rsid w:val="4A37ADEB"/>
    <w:rsid w:val="4F5A4637"/>
    <w:rsid w:val="4F76860D"/>
    <w:rsid w:val="4FA792FE"/>
    <w:rsid w:val="50D11745"/>
    <w:rsid w:val="55EF178A"/>
    <w:rsid w:val="565D8880"/>
    <w:rsid w:val="566E2385"/>
    <w:rsid w:val="5718B605"/>
    <w:rsid w:val="5AE7C2A1"/>
    <w:rsid w:val="5BE4B498"/>
    <w:rsid w:val="5BE7A803"/>
    <w:rsid w:val="5CC43CAC"/>
    <w:rsid w:val="5F7CD173"/>
    <w:rsid w:val="602FA009"/>
    <w:rsid w:val="625CC065"/>
    <w:rsid w:val="62AFF849"/>
    <w:rsid w:val="635205D7"/>
    <w:rsid w:val="63EFEE8B"/>
    <w:rsid w:val="643B7EDC"/>
    <w:rsid w:val="64410FDB"/>
    <w:rsid w:val="646FEBC9"/>
    <w:rsid w:val="682576FA"/>
    <w:rsid w:val="696F274F"/>
    <w:rsid w:val="69B8C1A3"/>
    <w:rsid w:val="69C934E1"/>
    <w:rsid w:val="69E5B27F"/>
    <w:rsid w:val="6D00D5A3"/>
    <w:rsid w:val="750BE788"/>
    <w:rsid w:val="76086787"/>
    <w:rsid w:val="76A7B7E9"/>
    <w:rsid w:val="782E7C43"/>
    <w:rsid w:val="79716F0C"/>
    <w:rsid w:val="799C3D54"/>
    <w:rsid w:val="7A370162"/>
    <w:rsid w:val="7B7B290C"/>
    <w:rsid w:val="7C088B9E"/>
    <w:rsid w:val="7D9F2757"/>
    <w:rsid w:val="7E0ABC60"/>
    <w:rsid w:val="7EA3F997"/>
    <w:rsid w:val="7F466544"/>
    <w:rsid w:val="7FC0C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AB228"/>
  <w15:chartTrackingRefBased/>
  <w15:docId w15:val="{864D81A0-AB7B-40A5-9985-8981F9BB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C4"/>
    <w:pPr>
      <w:spacing w:after="0" w:line="240" w:lineRule="auto"/>
    </w:pPr>
    <w:rPr>
      <w:rFonts w:eastAsiaTheme="minorHAnsi"/>
      <w:kern w:val="2"/>
      <w14:ligatures w14:val="standardContextual"/>
    </w:rPr>
  </w:style>
  <w:style w:type="paragraph" w:styleId="Heading1">
    <w:name w:val="heading 1"/>
    <w:basedOn w:val="Normal"/>
    <w:next w:val="Normal"/>
    <w:link w:val="Heading1Char"/>
    <w:uiPriority w:val="9"/>
    <w:qFormat/>
    <w:rsid w:val="00E0372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0372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0372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0372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03726"/>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03726"/>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037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3726"/>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037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B0F6D"/>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3B0F6D"/>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B0F6D"/>
    <w:rPr>
      <w:color w:val="0000FF"/>
      <w:u w:val="single"/>
    </w:rPr>
  </w:style>
  <w:style w:type="character" w:customStyle="1" w:styleId="Heading1Char">
    <w:name w:val="Heading 1 Char"/>
    <w:basedOn w:val="DefaultParagraphFont"/>
    <w:link w:val="Heading1"/>
    <w:uiPriority w:val="9"/>
    <w:rsid w:val="00E0372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E0372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E0372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0372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0372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0372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037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372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037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03726"/>
    <w:rPr>
      <w:b/>
      <w:bCs/>
      <w:color w:val="4472C4" w:themeColor="accent1"/>
      <w:sz w:val="18"/>
      <w:szCs w:val="18"/>
    </w:rPr>
  </w:style>
  <w:style w:type="paragraph" w:styleId="Title">
    <w:name w:val="Title"/>
    <w:basedOn w:val="Normal"/>
    <w:next w:val="Normal"/>
    <w:link w:val="TitleChar"/>
    <w:uiPriority w:val="10"/>
    <w:qFormat/>
    <w:rsid w:val="00E0372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0372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0372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03726"/>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E03726"/>
    <w:rPr>
      <w:b/>
      <w:bCs/>
    </w:rPr>
  </w:style>
  <w:style w:type="character" w:styleId="Emphasis">
    <w:name w:val="Emphasis"/>
    <w:basedOn w:val="DefaultParagraphFont"/>
    <w:rsid w:val="00E03726"/>
    <w:rPr>
      <w:i/>
      <w:iCs/>
    </w:rPr>
  </w:style>
  <w:style w:type="paragraph" w:styleId="NoSpacing">
    <w:name w:val="No Spacing"/>
    <w:qFormat/>
    <w:rsid w:val="00E03726"/>
    <w:pPr>
      <w:spacing w:after="0" w:line="240" w:lineRule="auto"/>
    </w:pPr>
  </w:style>
  <w:style w:type="paragraph" w:styleId="Quote">
    <w:name w:val="Quote"/>
    <w:basedOn w:val="Normal"/>
    <w:next w:val="Normal"/>
    <w:link w:val="QuoteChar"/>
    <w:uiPriority w:val="29"/>
    <w:qFormat/>
    <w:rsid w:val="00E03726"/>
    <w:rPr>
      <w:i/>
      <w:iCs/>
      <w:color w:val="000000" w:themeColor="text1"/>
    </w:rPr>
  </w:style>
  <w:style w:type="character" w:customStyle="1" w:styleId="QuoteChar">
    <w:name w:val="Quote Char"/>
    <w:basedOn w:val="DefaultParagraphFont"/>
    <w:link w:val="Quote"/>
    <w:uiPriority w:val="29"/>
    <w:rsid w:val="00E03726"/>
    <w:rPr>
      <w:i/>
      <w:iCs/>
      <w:color w:val="000000" w:themeColor="text1"/>
    </w:rPr>
  </w:style>
  <w:style w:type="paragraph" w:styleId="IntenseQuote">
    <w:name w:val="Intense Quote"/>
    <w:basedOn w:val="Normal"/>
    <w:next w:val="Normal"/>
    <w:link w:val="IntenseQuoteChar"/>
    <w:uiPriority w:val="30"/>
    <w:qFormat/>
    <w:rsid w:val="00E0372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03726"/>
    <w:rPr>
      <w:b/>
      <w:bCs/>
      <w:i/>
      <w:iCs/>
      <w:color w:val="4472C4" w:themeColor="accent1"/>
    </w:rPr>
  </w:style>
  <w:style w:type="character" w:styleId="SubtleEmphasis">
    <w:name w:val="Subtle Emphasis"/>
    <w:basedOn w:val="DefaultParagraphFont"/>
    <w:uiPriority w:val="19"/>
    <w:qFormat/>
    <w:rsid w:val="00E03726"/>
    <w:rPr>
      <w:i/>
      <w:iCs/>
      <w:color w:val="808080" w:themeColor="text1" w:themeTint="7F"/>
    </w:rPr>
  </w:style>
  <w:style w:type="character" w:styleId="IntenseEmphasis">
    <w:name w:val="Intense Emphasis"/>
    <w:basedOn w:val="DefaultParagraphFont"/>
    <w:uiPriority w:val="21"/>
    <w:qFormat/>
    <w:rsid w:val="00E03726"/>
    <w:rPr>
      <w:b/>
      <w:bCs/>
      <w:i/>
      <w:iCs/>
      <w:color w:val="4472C4" w:themeColor="accent1"/>
    </w:rPr>
  </w:style>
  <w:style w:type="character" w:styleId="SubtleReference">
    <w:name w:val="Subtle Reference"/>
    <w:basedOn w:val="DefaultParagraphFont"/>
    <w:uiPriority w:val="31"/>
    <w:qFormat/>
    <w:rsid w:val="00E03726"/>
    <w:rPr>
      <w:smallCaps/>
      <w:color w:val="ED7D31" w:themeColor="accent2"/>
      <w:u w:val="single"/>
    </w:rPr>
  </w:style>
  <w:style w:type="character" w:styleId="IntenseReference">
    <w:name w:val="Intense Reference"/>
    <w:basedOn w:val="DefaultParagraphFont"/>
    <w:uiPriority w:val="32"/>
    <w:qFormat/>
    <w:rsid w:val="00E03726"/>
    <w:rPr>
      <w:b/>
      <w:bCs/>
      <w:smallCaps/>
      <w:color w:val="ED7D31" w:themeColor="accent2"/>
      <w:spacing w:val="5"/>
      <w:u w:val="single"/>
    </w:rPr>
  </w:style>
  <w:style w:type="character" w:styleId="BookTitle">
    <w:name w:val="Book Title"/>
    <w:basedOn w:val="DefaultParagraphFont"/>
    <w:uiPriority w:val="33"/>
    <w:qFormat/>
    <w:rsid w:val="00E03726"/>
    <w:rPr>
      <w:b/>
      <w:bCs/>
      <w:smallCaps/>
      <w:spacing w:val="5"/>
    </w:rPr>
  </w:style>
  <w:style w:type="paragraph" w:styleId="TOCHeading">
    <w:name w:val="TOC Heading"/>
    <w:basedOn w:val="Heading1"/>
    <w:next w:val="Normal"/>
    <w:uiPriority w:val="39"/>
    <w:semiHidden/>
    <w:unhideWhenUsed/>
    <w:qFormat/>
    <w:rsid w:val="00E03726"/>
    <w:pPr>
      <w:outlineLvl w:val="9"/>
    </w:pPr>
  </w:style>
  <w:style w:type="paragraph" w:styleId="Header">
    <w:name w:val="header"/>
    <w:basedOn w:val="Normal"/>
    <w:link w:val="HeaderChar"/>
    <w:uiPriority w:val="99"/>
    <w:unhideWhenUsed/>
    <w:rsid w:val="00FC4BEA"/>
    <w:pPr>
      <w:tabs>
        <w:tab w:val="center" w:pos="4513"/>
        <w:tab w:val="right" w:pos="9026"/>
      </w:tabs>
    </w:pPr>
  </w:style>
  <w:style w:type="character" w:customStyle="1" w:styleId="HeaderChar">
    <w:name w:val="Header Char"/>
    <w:basedOn w:val="DefaultParagraphFont"/>
    <w:link w:val="Header"/>
    <w:uiPriority w:val="99"/>
    <w:rsid w:val="00FC4BEA"/>
  </w:style>
  <w:style w:type="paragraph" w:styleId="Footer">
    <w:name w:val="footer"/>
    <w:basedOn w:val="Normal"/>
    <w:link w:val="FooterChar"/>
    <w:uiPriority w:val="99"/>
    <w:unhideWhenUsed/>
    <w:rsid w:val="00FC4BEA"/>
    <w:pPr>
      <w:tabs>
        <w:tab w:val="center" w:pos="4513"/>
        <w:tab w:val="right" w:pos="9026"/>
      </w:tabs>
    </w:pPr>
  </w:style>
  <w:style w:type="character" w:customStyle="1" w:styleId="FooterChar">
    <w:name w:val="Footer Char"/>
    <w:basedOn w:val="DefaultParagraphFont"/>
    <w:link w:val="Footer"/>
    <w:uiPriority w:val="99"/>
    <w:rsid w:val="00FC4BEA"/>
  </w:style>
  <w:style w:type="paragraph" w:customStyle="1" w:styleId="paragraph">
    <w:name w:val="paragraph"/>
    <w:basedOn w:val="Normal"/>
    <w:rsid w:val="0047710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7710C"/>
  </w:style>
  <w:style w:type="character" w:customStyle="1" w:styleId="spellingerror">
    <w:name w:val="spellingerror"/>
    <w:basedOn w:val="DefaultParagraphFont"/>
    <w:rsid w:val="0047710C"/>
  </w:style>
  <w:style w:type="character" w:customStyle="1" w:styleId="eop">
    <w:name w:val="eop"/>
    <w:basedOn w:val="DefaultParagraphFont"/>
    <w:rsid w:val="0047710C"/>
  </w:style>
  <w:style w:type="character" w:customStyle="1" w:styleId="contextualspellingandgrammarerror">
    <w:name w:val="contextualspellingandgrammarerror"/>
    <w:basedOn w:val="DefaultParagraphFont"/>
    <w:rsid w:val="0047710C"/>
  </w:style>
  <w:style w:type="paragraph" w:styleId="ListParagraph">
    <w:name w:val="List Paragraph"/>
    <w:basedOn w:val="Normal"/>
    <w:uiPriority w:val="34"/>
    <w:qFormat/>
    <w:rsid w:val="006B24E9"/>
    <w:pPr>
      <w:ind w:left="720"/>
      <w:contextualSpacing/>
    </w:pPr>
  </w:style>
  <w:style w:type="character" w:styleId="UnresolvedMention">
    <w:name w:val="Unresolved Mention"/>
    <w:basedOn w:val="DefaultParagraphFont"/>
    <w:uiPriority w:val="99"/>
    <w:semiHidden/>
    <w:unhideWhenUsed/>
    <w:rsid w:val="00680611"/>
    <w:rPr>
      <w:color w:val="605E5C"/>
      <w:shd w:val="clear" w:color="auto" w:fill="E1DFDD"/>
    </w:rPr>
  </w:style>
  <w:style w:type="paragraph" w:styleId="BodyText">
    <w:name w:val="Body Text"/>
    <w:basedOn w:val="Normal"/>
    <w:link w:val="BodyTextChar"/>
    <w:uiPriority w:val="1"/>
    <w:qFormat/>
    <w:rsid w:val="00537FF9"/>
    <w:pPr>
      <w:autoSpaceDE w:val="0"/>
      <w:autoSpaceDN w:val="0"/>
      <w:adjustRightInd w:val="0"/>
      <w:spacing w:before="4"/>
      <w:ind w:left="100"/>
    </w:pPr>
    <w:rPr>
      <w:rFonts w:ascii="Calibri" w:hAnsi="Calibri" w:cs="Calibri"/>
    </w:rPr>
  </w:style>
  <w:style w:type="character" w:customStyle="1" w:styleId="BodyTextChar">
    <w:name w:val="Body Text Char"/>
    <w:basedOn w:val="DefaultParagraphFont"/>
    <w:link w:val="BodyText"/>
    <w:uiPriority w:val="1"/>
    <w:rsid w:val="00537FF9"/>
    <w:rPr>
      <w:rFonts w:ascii="Calibri" w:hAnsi="Calibri" w:cs="Calibri"/>
    </w:rPr>
  </w:style>
  <w:style w:type="paragraph" w:customStyle="1" w:styleId="Default">
    <w:name w:val="Default"/>
    <w:rsid w:val="004E7A6A"/>
    <w:pPr>
      <w:autoSpaceDE w:val="0"/>
      <w:autoSpaceDN w:val="0"/>
      <w:adjustRightInd w:val="0"/>
      <w:spacing w:after="0" w:line="240" w:lineRule="auto"/>
    </w:pPr>
    <w:rPr>
      <w:rFonts w:ascii="Calibri" w:hAnsi="Calibri" w:cs="Calibri"/>
      <w:color w:val="000000"/>
      <w:sz w:val="24"/>
      <w:szCs w:val="24"/>
    </w:rPr>
  </w:style>
  <w:style w:type="paragraph" w:customStyle="1" w:styleId="xparagraph">
    <w:name w:val="x_paragraph"/>
    <w:basedOn w:val="Normal"/>
    <w:rsid w:val="00CD62B0"/>
    <w:pPr>
      <w:spacing w:before="100" w:beforeAutospacing="1" w:after="100" w:afterAutospacing="1"/>
    </w:pPr>
    <w:rPr>
      <w:rFonts w:ascii="Calibri" w:hAnsi="Calibri" w:cs="Calibri"/>
      <w:lang w:eastAsia="en-AU"/>
    </w:rPr>
  </w:style>
  <w:style w:type="character" w:customStyle="1" w:styleId="xnormaltextrun">
    <w:name w:val="x_normaltextrun"/>
    <w:basedOn w:val="DefaultParagraphFont"/>
    <w:rsid w:val="00CD62B0"/>
  </w:style>
  <w:style w:type="character" w:customStyle="1" w:styleId="xeop">
    <w:name w:val="x_eop"/>
    <w:basedOn w:val="DefaultParagraphFont"/>
    <w:rsid w:val="00CD62B0"/>
  </w:style>
  <w:style w:type="paragraph" w:styleId="Revision">
    <w:name w:val="Revision"/>
    <w:hidden/>
    <w:uiPriority w:val="99"/>
    <w:semiHidden/>
    <w:rsid w:val="00DB21F4"/>
    <w:pPr>
      <w:spacing w:after="0" w:line="240" w:lineRule="auto"/>
    </w:pPr>
  </w:style>
  <w:style w:type="paragraph" w:customStyle="1" w:styleId="JOheading1">
    <w:name w:val="JO heading 1"/>
    <w:basedOn w:val="NoSpacing"/>
    <w:link w:val="JOheading1Char"/>
    <w:qFormat/>
    <w:rsid w:val="002F34C4"/>
    <w:rPr>
      <w:rFonts w:eastAsiaTheme="minorHAnsi"/>
      <w:b/>
      <w:kern w:val="2"/>
      <w:sz w:val="24"/>
      <w14:ligatures w14:val="standardContextual"/>
    </w:rPr>
  </w:style>
  <w:style w:type="character" w:customStyle="1" w:styleId="JOheading1Char">
    <w:name w:val="JO heading 1 Char"/>
    <w:basedOn w:val="DefaultParagraphFont"/>
    <w:link w:val="JOheading1"/>
    <w:rsid w:val="002F34C4"/>
    <w:rPr>
      <w:rFonts w:eastAsiaTheme="minorHAnsi"/>
      <w:b/>
      <w:kern w:val="2"/>
      <w:sz w:val="24"/>
      <w14:ligatures w14:val="standardContextual"/>
    </w:rPr>
  </w:style>
  <w:style w:type="paragraph" w:customStyle="1" w:styleId="JOheading1Orange">
    <w:name w:val="JO heading 1 Orange"/>
    <w:basedOn w:val="JOheading1"/>
    <w:link w:val="JOheading1OrangeChar"/>
    <w:qFormat/>
    <w:rsid w:val="002F34C4"/>
    <w:rPr>
      <w:color w:val="ED7D31" w:themeColor="accent2"/>
    </w:rPr>
  </w:style>
  <w:style w:type="character" w:customStyle="1" w:styleId="JOheading1OrangeChar">
    <w:name w:val="JO heading 1 Orange Char"/>
    <w:basedOn w:val="JOheading1Char"/>
    <w:link w:val="JOheading1Orange"/>
    <w:rsid w:val="002F34C4"/>
    <w:rPr>
      <w:rFonts w:eastAsiaTheme="minorHAnsi"/>
      <w:b/>
      <w:color w:val="ED7D31" w:themeColor="accent2"/>
      <w:kern w:val="2"/>
      <w:sz w:val="24"/>
      <w14:ligatures w14:val="standardContextual"/>
    </w:rPr>
  </w:style>
  <w:style w:type="paragraph" w:customStyle="1" w:styleId="JOheading2">
    <w:name w:val="JO heading 2"/>
    <w:basedOn w:val="Normal"/>
    <w:link w:val="JOheading2Char"/>
    <w:qFormat/>
    <w:rsid w:val="002F34C4"/>
    <w:rPr>
      <w:b/>
      <w:bCs/>
    </w:rPr>
  </w:style>
  <w:style w:type="character" w:customStyle="1" w:styleId="JOheading2Char">
    <w:name w:val="JO heading 2 Char"/>
    <w:basedOn w:val="DefaultParagraphFont"/>
    <w:link w:val="JOheading2"/>
    <w:rsid w:val="002F34C4"/>
    <w:rPr>
      <w:rFonts w:eastAsiaTheme="minorHAnsi"/>
      <w:b/>
      <w:bCs/>
      <w:kern w:val="2"/>
      <w14:ligatures w14:val="standardContextual"/>
    </w:rPr>
  </w:style>
  <w:style w:type="paragraph" w:customStyle="1" w:styleId="JOheading2orange">
    <w:name w:val="JO heading 2 orange"/>
    <w:basedOn w:val="JOheading2"/>
    <w:link w:val="JOheading2orangeChar"/>
    <w:qFormat/>
    <w:rsid w:val="002F34C4"/>
    <w:rPr>
      <w:color w:val="ED7D31" w:themeColor="accent2"/>
    </w:rPr>
  </w:style>
  <w:style w:type="character" w:customStyle="1" w:styleId="JOheading2orangeChar">
    <w:name w:val="JO heading 2 orange Char"/>
    <w:basedOn w:val="JOheading2Char"/>
    <w:link w:val="JOheading2orange"/>
    <w:rsid w:val="002F34C4"/>
    <w:rPr>
      <w:rFonts w:eastAsiaTheme="minorHAnsi"/>
      <w:b/>
      <w:bCs/>
      <w:color w:val="ED7D31" w:themeColor="accent2"/>
      <w:kern w:val="2"/>
      <w14:ligatures w14:val="standardContextual"/>
    </w:rPr>
  </w:style>
  <w:style w:type="paragraph" w:customStyle="1" w:styleId="JOheading3">
    <w:name w:val="JO heading 3"/>
    <w:basedOn w:val="Normal"/>
    <w:link w:val="JOheading3Char"/>
    <w:qFormat/>
    <w:rsid w:val="002F34C4"/>
    <w:rPr>
      <w:b/>
    </w:rPr>
  </w:style>
  <w:style w:type="character" w:customStyle="1" w:styleId="JOheading3Char">
    <w:name w:val="JO heading 3 Char"/>
    <w:basedOn w:val="DefaultParagraphFont"/>
    <w:link w:val="JOheading3"/>
    <w:rsid w:val="002F34C4"/>
    <w:rPr>
      <w:rFonts w:eastAsiaTheme="minorHAnsi"/>
      <w:b/>
      <w:kern w:val="2"/>
      <w14:ligatures w14:val="standardContextual"/>
    </w:rPr>
  </w:style>
  <w:style w:type="paragraph" w:customStyle="1" w:styleId="JOheading3orange">
    <w:name w:val="JO heading 3 orange"/>
    <w:basedOn w:val="JOheading3"/>
    <w:link w:val="JOheading3orangeChar"/>
    <w:qFormat/>
    <w:rsid w:val="002F34C4"/>
    <w:rPr>
      <w:color w:val="ED7D31" w:themeColor="accent2"/>
    </w:rPr>
  </w:style>
  <w:style w:type="character" w:customStyle="1" w:styleId="JOheading3orangeChar">
    <w:name w:val="JO heading 3 orange Char"/>
    <w:basedOn w:val="JOheading3Char"/>
    <w:link w:val="JOheading3orange"/>
    <w:rsid w:val="002F34C4"/>
    <w:rPr>
      <w:rFonts w:eastAsiaTheme="minorHAnsi"/>
      <w:b/>
      <w:color w:val="ED7D31" w:themeColor="accent2"/>
      <w:kern w:val="2"/>
      <w14:ligatures w14:val="standardContextual"/>
    </w:rPr>
  </w:style>
  <w:style w:type="paragraph" w:customStyle="1" w:styleId="JOheading4">
    <w:name w:val="JO heading 4"/>
    <w:basedOn w:val="JOheading3"/>
    <w:link w:val="JOheading4Char"/>
    <w:rsid w:val="002F34C4"/>
    <w:rPr>
      <w:b w:val="0"/>
    </w:rPr>
  </w:style>
  <w:style w:type="character" w:customStyle="1" w:styleId="JOheading4Char">
    <w:name w:val="JO heading 4 Char"/>
    <w:basedOn w:val="JOheading3Char"/>
    <w:link w:val="JOheading4"/>
    <w:rsid w:val="002F34C4"/>
    <w:rPr>
      <w:rFonts w:eastAsiaTheme="minorHAnsi"/>
      <w:b w:val="0"/>
      <w:kern w:val="2"/>
      <w14:ligatures w14:val="standardContextual"/>
    </w:rPr>
  </w:style>
  <w:style w:type="paragraph" w:customStyle="1" w:styleId="JOHeading40">
    <w:name w:val="JO Heading 4"/>
    <w:basedOn w:val="JOheading4"/>
    <w:link w:val="JOHeading4Char0"/>
    <w:qFormat/>
    <w:rsid w:val="002F34C4"/>
    <w:rPr>
      <w:b/>
      <w:u w:val="single"/>
    </w:rPr>
  </w:style>
  <w:style w:type="character" w:customStyle="1" w:styleId="JOHeading4Char0">
    <w:name w:val="JO Heading 4 Char"/>
    <w:basedOn w:val="DefaultParagraphFont"/>
    <w:link w:val="JOHeading40"/>
    <w:rsid w:val="002F34C4"/>
    <w:rPr>
      <w:rFonts w:eastAsiaTheme="minorHAnsi"/>
      <w:b/>
      <w:kern w:val="2"/>
      <w:u w:val="single"/>
      <w14:ligatures w14:val="standardContextual"/>
    </w:rPr>
  </w:style>
  <w:style w:type="paragraph" w:customStyle="1" w:styleId="JOheading4Orange">
    <w:name w:val="JO heading 4 Orange"/>
    <w:basedOn w:val="JOheading4"/>
    <w:link w:val="JOheading4OrangeChar"/>
    <w:qFormat/>
    <w:rsid w:val="002F34C4"/>
    <w:rPr>
      <w:b/>
      <w:color w:val="ED7D31" w:themeColor="accent2"/>
      <w:u w:val="single"/>
    </w:rPr>
  </w:style>
  <w:style w:type="character" w:customStyle="1" w:styleId="JOheading4OrangeChar">
    <w:name w:val="JO heading 4 Orange Char"/>
    <w:basedOn w:val="JOheading4Char"/>
    <w:link w:val="JOheading4Orange"/>
    <w:rsid w:val="002F34C4"/>
    <w:rPr>
      <w:rFonts w:eastAsiaTheme="minorHAnsi"/>
      <w:b/>
      <w:color w:val="ED7D31" w:themeColor="accent2"/>
      <w:kern w:val="2"/>
      <w:u w:val="single"/>
      <w14:ligatures w14:val="standardContextual"/>
    </w:rPr>
  </w:style>
  <w:style w:type="paragraph" w:customStyle="1" w:styleId="JOheading5">
    <w:name w:val="JO heading 5"/>
    <w:basedOn w:val="JOheading4"/>
    <w:link w:val="JOheading5Char"/>
    <w:qFormat/>
    <w:rsid w:val="002F34C4"/>
    <w:rPr>
      <w:u w:val="single"/>
    </w:rPr>
  </w:style>
  <w:style w:type="character" w:customStyle="1" w:styleId="JOheading5Char">
    <w:name w:val="JO heading 5 Char"/>
    <w:basedOn w:val="JOheading4Char"/>
    <w:link w:val="JOheading5"/>
    <w:rsid w:val="002F34C4"/>
    <w:rPr>
      <w:rFonts w:eastAsiaTheme="minorHAnsi"/>
      <w:b w:val="0"/>
      <w:kern w:val="2"/>
      <w:u w:val="single"/>
      <w14:ligatures w14:val="standardContextual"/>
    </w:rPr>
  </w:style>
  <w:style w:type="paragraph" w:customStyle="1" w:styleId="JOheading5Orange">
    <w:name w:val="JO heading 5 Orange"/>
    <w:basedOn w:val="JOheading5"/>
    <w:link w:val="JOheading5OrangeChar"/>
    <w:qFormat/>
    <w:rsid w:val="002F34C4"/>
    <w:rPr>
      <w:color w:val="ED7D31" w:themeColor="accent2"/>
    </w:rPr>
  </w:style>
  <w:style w:type="character" w:customStyle="1" w:styleId="JOheading5OrangeChar">
    <w:name w:val="JO heading 5 Orange Char"/>
    <w:basedOn w:val="JOheading5Char"/>
    <w:link w:val="JOheading5Orange"/>
    <w:rsid w:val="002F34C4"/>
    <w:rPr>
      <w:rFonts w:eastAsiaTheme="minorHAnsi"/>
      <w:b w:val="0"/>
      <w:color w:val="ED7D31" w:themeColor="accent2"/>
      <w:kern w:val="2"/>
      <w:u w:val="single"/>
      <w14:ligatures w14:val="standardContextual"/>
    </w:rPr>
  </w:style>
  <w:style w:type="paragraph" w:customStyle="1" w:styleId="JOreporttitle">
    <w:name w:val="JO report title"/>
    <w:basedOn w:val="Normal"/>
    <w:link w:val="JOreporttitleChar"/>
    <w:qFormat/>
    <w:rsid w:val="002F34C4"/>
    <w:rPr>
      <w:b/>
    </w:rPr>
  </w:style>
  <w:style w:type="character" w:customStyle="1" w:styleId="JOreporttitleChar">
    <w:name w:val="JO report title Char"/>
    <w:basedOn w:val="DefaultParagraphFont"/>
    <w:link w:val="JOreporttitle"/>
    <w:rsid w:val="002F34C4"/>
    <w:rPr>
      <w:rFonts w:eastAsiaTheme="minorHAnsi"/>
      <w:b/>
      <w:kern w:val="2"/>
      <w14:ligatures w14:val="standardContextual"/>
    </w:rPr>
  </w:style>
  <w:style w:type="paragraph" w:customStyle="1" w:styleId="JOreportauthor">
    <w:name w:val="JO report author"/>
    <w:basedOn w:val="JOreporttitle"/>
    <w:link w:val="JOreportauthorChar"/>
    <w:qFormat/>
    <w:rsid w:val="002F34C4"/>
  </w:style>
  <w:style w:type="character" w:customStyle="1" w:styleId="JOreportauthorChar">
    <w:name w:val="JO report author Char"/>
    <w:basedOn w:val="JOreporttitleChar"/>
    <w:link w:val="JOreportauthor"/>
    <w:rsid w:val="002F34C4"/>
    <w:rPr>
      <w:rFonts w:eastAsiaTheme="minorHAnsi"/>
      <w:b/>
      <w:kern w:val="2"/>
      <w14:ligatures w14:val="standardContextual"/>
    </w:rPr>
  </w:style>
  <w:style w:type="character" w:customStyle="1" w:styleId="ui-provider">
    <w:name w:val="ui-provider"/>
    <w:basedOn w:val="DefaultParagraphFont"/>
    <w:rsid w:val="00ED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6642">
      <w:bodyDiv w:val="1"/>
      <w:marLeft w:val="0"/>
      <w:marRight w:val="0"/>
      <w:marTop w:val="0"/>
      <w:marBottom w:val="0"/>
      <w:divBdr>
        <w:top w:val="none" w:sz="0" w:space="0" w:color="auto"/>
        <w:left w:val="none" w:sz="0" w:space="0" w:color="auto"/>
        <w:bottom w:val="none" w:sz="0" w:space="0" w:color="auto"/>
        <w:right w:val="none" w:sz="0" w:space="0" w:color="auto"/>
      </w:divBdr>
    </w:div>
    <w:div w:id="368724712">
      <w:bodyDiv w:val="1"/>
      <w:marLeft w:val="0"/>
      <w:marRight w:val="0"/>
      <w:marTop w:val="0"/>
      <w:marBottom w:val="0"/>
      <w:divBdr>
        <w:top w:val="none" w:sz="0" w:space="0" w:color="auto"/>
        <w:left w:val="none" w:sz="0" w:space="0" w:color="auto"/>
        <w:bottom w:val="none" w:sz="0" w:space="0" w:color="auto"/>
        <w:right w:val="none" w:sz="0" w:space="0" w:color="auto"/>
      </w:divBdr>
    </w:div>
    <w:div w:id="460660261">
      <w:bodyDiv w:val="1"/>
      <w:marLeft w:val="0"/>
      <w:marRight w:val="0"/>
      <w:marTop w:val="0"/>
      <w:marBottom w:val="0"/>
      <w:divBdr>
        <w:top w:val="none" w:sz="0" w:space="0" w:color="auto"/>
        <w:left w:val="none" w:sz="0" w:space="0" w:color="auto"/>
        <w:bottom w:val="none" w:sz="0" w:space="0" w:color="auto"/>
        <w:right w:val="none" w:sz="0" w:space="0" w:color="auto"/>
      </w:divBdr>
    </w:div>
    <w:div w:id="556549419">
      <w:bodyDiv w:val="1"/>
      <w:marLeft w:val="0"/>
      <w:marRight w:val="0"/>
      <w:marTop w:val="0"/>
      <w:marBottom w:val="0"/>
      <w:divBdr>
        <w:top w:val="none" w:sz="0" w:space="0" w:color="auto"/>
        <w:left w:val="none" w:sz="0" w:space="0" w:color="auto"/>
        <w:bottom w:val="none" w:sz="0" w:space="0" w:color="auto"/>
        <w:right w:val="none" w:sz="0" w:space="0" w:color="auto"/>
      </w:divBdr>
      <w:divsChild>
        <w:div w:id="12466594">
          <w:marLeft w:val="0"/>
          <w:marRight w:val="0"/>
          <w:marTop w:val="0"/>
          <w:marBottom w:val="0"/>
          <w:divBdr>
            <w:top w:val="none" w:sz="0" w:space="0" w:color="auto"/>
            <w:left w:val="none" w:sz="0" w:space="0" w:color="auto"/>
            <w:bottom w:val="none" w:sz="0" w:space="0" w:color="auto"/>
            <w:right w:val="none" w:sz="0" w:space="0" w:color="auto"/>
          </w:divBdr>
        </w:div>
        <w:div w:id="397092617">
          <w:marLeft w:val="0"/>
          <w:marRight w:val="0"/>
          <w:marTop w:val="0"/>
          <w:marBottom w:val="0"/>
          <w:divBdr>
            <w:top w:val="none" w:sz="0" w:space="0" w:color="auto"/>
            <w:left w:val="none" w:sz="0" w:space="0" w:color="auto"/>
            <w:bottom w:val="none" w:sz="0" w:space="0" w:color="auto"/>
            <w:right w:val="none" w:sz="0" w:space="0" w:color="auto"/>
          </w:divBdr>
        </w:div>
        <w:div w:id="486822993">
          <w:marLeft w:val="0"/>
          <w:marRight w:val="0"/>
          <w:marTop w:val="0"/>
          <w:marBottom w:val="0"/>
          <w:divBdr>
            <w:top w:val="none" w:sz="0" w:space="0" w:color="auto"/>
            <w:left w:val="none" w:sz="0" w:space="0" w:color="auto"/>
            <w:bottom w:val="none" w:sz="0" w:space="0" w:color="auto"/>
            <w:right w:val="none" w:sz="0" w:space="0" w:color="auto"/>
          </w:divBdr>
        </w:div>
        <w:div w:id="1307853926">
          <w:marLeft w:val="0"/>
          <w:marRight w:val="0"/>
          <w:marTop w:val="0"/>
          <w:marBottom w:val="0"/>
          <w:divBdr>
            <w:top w:val="none" w:sz="0" w:space="0" w:color="auto"/>
            <w:left w:val="none" w:sz="0" w:space="0" w:color="auto"/>
            <w:bottom w:val="none" w:sz="0" w:space="0" w:color="auto"/>
            <w:right w:val="none" w:sz="0" w:space="0" w:color="auto"/>
          </w:divBdr>
        </w:div>
        <w:div w:id="1468359135">
          <w:marLeft w:val="0"/>
          <w:marRight w:val="0"/>
          <w:marTop w:val="0"/>
          <w:marBottom w:val="0"/>
          <w:divBdr>
            <w:top w:val="none" w:sz="0" w:space="0" w:color="auto"/>
            <w:left w:val="none" w:sz="0" w:space="0" w:color="auto"/>
            <w:bottom w:val="none" w:sz="0" w:space="0" w:color="auto"/>
            <w:right w:val="none" w:sz="0" w:space="0" w:color="auto"/>
          </w:divBdr>
        </w:div>
      </w:divsChild>
    </w:div>
    <w:div w:id="604002517">
      <w:bodyDiv w:val="1"/>
      <w:marLeft w:val="0"/>
      <w:marRight w:val="0"/>
      <w:marTop w:val="0"/>
      <w:marBottom w:val="0"/>
      <w:divBdr>
        <w:top w:val="none" w:sz="0" w:space="0" w:color="auto"/>
        <w:left w:val="none" w:sz="0" w:space="0" w:color="auto"/>
        <w:bottom w:val="none" w:sz="0" w:space="0" w:color="auto"/>
        <w:right w:val="none" w:sz="0" w:space="0" w:color="auto"/>
      </w:divBdr>
    </w:div>
    <w:div w:id="608244369">
      <w:bodyDiv w:val="1"/>
      <w:marLeft w:val="0"/>
      <w:marRight w:val="0"/>
      <w:marTop w:val="0"/>
      <w:marBottom w:val="0"/>
      <w:divBdr>
        <w:top w:val="none" w:sz="0" w:space="0" w:color="auto"/>
        <w:left w:val="none" w:sz="0" w:space="0" w:color="auto"/>
        <w:bottom w:val="none" w:sz="0" w:space="0" w:color="auto"/>
        <w:right w:val="none" w:sz="0" w:space="0" w:color="auto"/>
      </w:divBdr>
    </w:div>
    <w:div w:id="727458792">
      <w:bodyDiv w:val="1"/>
      <w:marLeft w:val="0"/>
      <w:marRight w:val="0"/>
      <w:marTop w:val="0"/>
      <w:marBottom w:val="0"/>
      <w:divBdr>
        <w:top w:val="none" w:sz="0" w:space="0" w:color="auto"/>
        <w:left w:val="none" w:sz="0" w:space="0" w:color="auto"/>
        <w:bottom w:val="none" w:sz="0" w:space="0" w:color="auto"/>
        <w:right w:val="none" w:sz="0" w:space="0" w:color="auto"/>
      </w:divBdr>
    </w:div>
    <w:div w:id="745104205">
      <w:bodyDiv w:val="1"/>
      <w:marLeft w:val="0"/>
      <w:marRight w:val="0"/>
      <w:marTop w:val="0"/>
      <w:marBottom w:val="0"/>
      <w:divBdr>
        <w:top w:val="none" w:sz="0" w:space="0" w:color="auto"/>
        <w:left w:val="none" w:sz="0" w:space="0" w:color="auto"/>
        <w:bottom w:val="none" w:sz="0" w:space="0" w:color="auto"/>
        <w:right w:val="none" w:sz="0" w:space="0" w:color="auto"/>
      </w:divBdr>
    </w:div>
    <w:div w:id="912470551">
      <w:bodyDiv w:val="1"/>
      <w:marLeft w:val="0"/>
      <w:marRight w:val="0"/>
      <w:marTop w:val="0"/>
      <w:marBottom w:val="0"/>
      <w:divBdr>
        <w:top w:val="none" w:sz="0" w:space="0" w:color="auto"/>
        <w:left w:val="none" w:sz="0" w:space="0" w:color="auto"/>
        <w:bottom w:val="none" w:sz="0" w:space="0" w:color="auto"/>
        <w:right w:val="none" w:sz="0" w:space="0" w:color="auto"/>
      </w:divBdr>
    </w:div>
    <w:div w:id="966618889">
      <w:bodyDiv w:val="1"/>
      <w:marLeft w:val="0"/>
      <w:marRight w:val="0"/>
      <w:marTop w:val="0"/>
      <w:marBottom w:val="0"/>
      <w:divBdr>
        <w:top w:val="none" w:sz="0" w:space="0" w:color="auto"/>
        <w:left w:val="none" w:sz="0" w:space="0" w:color="auto"/>
        <w:bottom w:val="none" w:sz="0" w:space="0" w:color="auto"/>
        <w:right w:val="none" w:sz="0" w:space="0" w:color="auto"/>
      </w:divBdr>
    </w:div>
    <w:div w:id="973757923">
      <w:bodyDiv w:val="1"/>
      <w:marLeft w:val="0"/>
      <w:marRight w:val="0"/>
      <w:marTop w:val="0"/>
      <w:marBottom w:val="0"/>
      <w:divBdr>
        <w:top w:val="none" w:sz="0" w:space="0" w:color="auto"/>
        <w:left w:val="none" w:sz="0" w:space="0" w:color="auto"/>
        <w:bottom w:val="none" w:sz="0" w:space="0" w:color="auto"/>
        <w:right w:val="none" w:sz="0" w:space="0" w:color="auto"/>
      </w:divBdr>
    </w:div>
    <w:div w:id="1246300668">
      <w:bodyDiv w:val="1"/>
      <w:marLeft w:val="0"/>
      <w:marRight w:val="0"/>
      <w:marTop w:val="0"/>
      <w:marBottom w:val="0"/>
      <w:divBdr>
        <w:top w:val="none" w:sz="0" w:space="0" w:color="auto"/>
        <w:left w:val="none" w:sz="0" w:space="0" w:color="auto"/>
        <w:bottom w:val="none" w:sz="0" w:space="0" w:color="auto"/>
        <w:right w:val="none" w:sz="0" w:space="0" w:color="auto"/>
      </w:divBdr>
    </w:div>
    <w:div w:id="1377585126">
      <w:bodyDiv w:val="1"/>
      <w:marLeft w:val="0"/>
      <w:marRight w:val="0"/>
      <w:marTop w:val="0"/>
      <w:marBottom w:val="0"/>
      <w:divBdr>
        <w:top w:val="none" w:sz="0" w:space="0" w:color="auto"/>
        <w:left w:val="none" w:sz="0" w:space="0" w:color="auto"/>
        <w:bottom w:val="none" w:sz="0" w:space="0" w:color="auto"/>
        <w:right w:val="none" w:sz="0" w:space="0" w:color="auto"/>
      </w:divBdr>
    </w:div>
    <w:div w:id="1465853678">
      <w:bodyDiv w:val="1"/>
      <w:marLeft w:val="0"/>
      <w:marRight w:val="0"/>
      <w:marTop w:val="0"/>
      <w:marBottom w:val="0"/>
      <w:divBdr>
        <w:top w:val="none" w:sz="0" w:space="0" w:color="auto"/>
        <w:left w:val="none" w:sz="0" w:space="0" w:color="auto"/>
        <w:bottom w:val="none" w:sz="0" w:space="0" w:color="auto"/>
        <w:right w:val="none" w:sz="0" w:space="0" w:color="auto"/>
      </w:divBdr>
    </w:div>
    <w:div w:id="1486781509">
      <w:bodyDiv w:val="1"/>
      <w:marLeft w:val="0"/>
      <w:marRight w:val="0"/>
      <w:marTop w:val="0"/>
      <w:marBottom w:val="0"/>
      <w:divBdr>
        <w:top w:val="none" w:sz="0" w:space="0" w:color="auto"/>
        <w:left w:val="none" w:sz="0" w:space="0" w:color="auto"/>
        <w:bottom w:val="none" w:sz="0" w:space="0" w:color="auto"/>
        <w:right w:val="none" w:sz="0" w:space="0" w:color="auto"/>
      </w:divBdr>
    </w:div>
    <w:div w:id="1500072851">
      <w:bodyDiv w:val="1"/>
      <w:marLeft w:val="0"/>
      <w:marRight w:val="0"/>
      <w:marTop w:val="0"/>
      <w:marBottom w:val="0"/>
      <w:divBdr>
        <w:top w:val="none" w:sz="0" w:space="0" w:color="auto"/>
        <w:left w:val="none" w:sz="0" w:space="0" w:color="auto"/>
        <w:bottom w:val="none" w:sz="0" w:space="0" w:color="auto"/>
        <w:right w:val="none" w:sz="0" w:space="0" w:color="auto"/>
      </w:divBdr>
    </w:div>
    <w:div w:id="1548880607">
      <w:bodyDiv w:val="1"/>
      <w:marLeft w:val="0"/>
      <w:marRight w:val="0"/>
      <w:marTop w:val="0"/>
      <w:marBottom w:val="0"/>
      <w:divBdr>
        <w:top w:val="none" w:sz="0" w:space="0" w:color="auto"/>
        <w:left w:val="none" w:sz="0" w:space="0" w:color="auto"/>
        <w:bottom w:val="none" w:sz="0" w:space="0" w:color="auto"/>
        <w:right w:val="none" w:sz="0" w:space="0" w:color="auto"/>
      </w:divBdr>
    </w:div>
    <w:div w:id="1594432170">
      <w:bodyDiv w:val="1"/>
      <w:marLeft w:val="0"/>
      <w:marRight w:val="0"/>
      <w:marTop w:val="0"/>
      <w:marBottom w:val="0"/>
      <w:divBdr>
        <w:top w:val="none" w:sz="0" w:space="0" w:color="auto"/>
        <w:left w:val="none" w:sz="0" w:space="0" w:color="auto"/>
        <w:bottom w:val="none" w:sz="0" w:space="0" w:color="auto"/>
        <w:right w:val="none" w:sz="0" w:space="0" w:color="auto"/>
      </w:divBdr>
      <w:divsChild>
        <w:div w:id="1364598962">
          <w:marLeft w:val="0"/>
          <w:marRight w:val="0"/>
          <w:marTop w:val="0"/>
          <w:marBottom w:val="0"/>
          <w:divBdr>
            <w:top w:val="none" w:sz="0" w:space="0" w:color="auto"/>
            <w:left w:val="none" w:sz="0" w:space="0" w:color="auto"/>
            <w:bottom w:val="none" w:sz="0" w:space="0" w:color="auto"/>
            <w:right w:val="none" w:sz="0" w:space="0" w:color="auto"/>
          </w:divBdr>
        </w:div>
      </w:divsChild>
    </w:div>
    <w:div w:id="1707633247">
      <w:bodyDiv w:val="1"/>
      <w:marLeft w:val="0"/>
      <w:marRight w:val="0"/>
      <w:marTop w:val="0"/>
      <w:marBottom w:val="0"/>
      <w:divBdr>
        <w:top w:val="none" w:sz="0" w:space="0" w:color="auto"/>
        <w:left w:val="none" w:sz="0" w:space="0" w:color="auto"/>
        <w:bottom w:val="none" w:sz="0" w:space="0" w:color="auto"/>
        <w:right w:val="none" w:sz="0" w:space="0" w:color="auto"/>
      </w:divBdr>
    </w:div>
    <w:div w:id="1757361611">
      <w:bodyDiv w:val="1"/>
      <w:marLeft w:val="0"/>
      <w:marRight w:val="0"/>
      <w:marTop w:val="0"/>
      <w:marBottom w:val="0"/>
      <w:divBdr>
        <w:top w:val="none" w:sz="0" w:space="0" w:color="auto"/>
        <w:left w:val="none" w:sz="0" w:space="0" w:color="auto"/>
        <w:bottom w:val="none" w:sz="0" w:space="0" w:color="auto"/>
        <w:right w:val="none" w:sz="0" w:space="0" w:color="auto"/>
      </w:divBdr>
      <w:divsChild>
        <w:div w:id="246042679">
          <w:marLeft w:val="0"/>
          <w:marRight w:val="0"/>
          <w:marTop w:val="0"/>
          <w:marBottom w:val="0"/>
          <w:divBdr>
            <w:top w:val="none" w:sz="0" w:space="0" w:color="auto"/>
            <w:left w:val="none" w:sz="0" w:space="0" w:color="auto"/>
            <w:bottom w:val="none" w:sz="0" w:space="0" w:color="auto"/>
            <w:right w:val="none" w:sz="0" w:space="0" w:color="auto"/>
          </w:divBdr>
        </w:div>
        <w:div w:id="611713899">
          <w:marLeft w:val="0"/>
          <w:marRight w:val="0"/>
          <w:marTop w:val="0"/>
          <w:marBottom w:val="0"/>
          <w:divBdr>
            <w:top w:val="none" w:sz="0" w:space="0" w:color="auto"/>
            <w:left w:val="none" w:sz="0" w:space="0" w:color="auto"/>
            <w:bottom w:val="none" w:sz="0" w:space="0" w:color="auto"/>
            <w:right w:val="none" w:sz="0" w:space="0" w:color="auto"/>
          </w:divBdr>
        </w:div>
        <w:div w:id="771903041">
          <w:marLeft w:val="0"/>
          <w:marRight w:val="0"/>
          <w:marTop w:val="0"/>
          <w:marBottom w:val="0"/>
          <w:divBdr>
            <w:top w:val="none" w:sz="0" w:space="0" w:color="auto"/>
            <w:left w:val="none" w:sz="0" w:space="0" w:color="auto"/>
            <w:bottom w:val="none" w:sz="0" w:space="0" w:color="auto"/>
            <w:right w:val="none" w:sz="0" w:space="0" w:color="auto"/>
          </w:divBdr>
        </w:div>
        <w:div w:id="990328428">
          <w:marLeft w:val="0"/>
          <w:marRight w:val="0"/>
          <w:marTop w:val="0"/>
          <w:marBottom w:val="0"/>
          <w:divBdr>
            <w:top w:val="none" w:sz="0" w:space="0" w:color="auto"/>
            <w:left w:val="none" w:sz="0" w:space="0" w:color="auto"/>
            <w:bottom w:val="none" w:sz="0" w:space="0" w:color="auto"/>
            <w:right w:val="none" w:sz="0" w:space="0" w:color="auto"/>
          </w:divBdr>
        </w:div>
        <w:div w:id="1505170179">
          <w:marLeft w:val="0"/>
          <w:marRight w:val="0"/>
          <w:marTop w:val="0"/>
          <w:marBottom w:val="0"/>
          <w:divBdr>
            <w:top w:val="none" w:sz="0" w:space="0" w:color="auto"/>
            <w:left w:val="none" w:sz="0" w:space="0" w:color="auto"/>
            <w:bottom w:val="none" w:sz="0" w:space="0" w:color="auto"/>
            <w:right w:val="none" w:sz="0" w:space="0" w:color="auto"/>
          </w:divBdr>
        </w:div>
        <w:div w:id="1688871424">
          <w:marLeft w:val="0"/>
          <w:marRight w:val="0"/>
          <w:marTop w:val="0"/>
          <w:marBottom w:val="0"/>
          <w:divBdr>
            <w:top w:val="none" w:sz="0" w:space="0" w:color="auto"/>
            <w:left w:val="none" w:sz="0" w:space="0" w:color="auto"/>
            <w:bottom w:val="none" w:sz="0" w:space="0" w:color="auto"/>
            <w:right w:val="none" w:sz="0" w:space="0" w:color="auto"/>
          </w:divBdr>
        </w:div>
        <w:div w:id="1720745792">
          <w:marLeft w:val="0"/>
          <w:marRight w:val="0"/>
          <w:marTop w:val="0"/>
          <w:marBottom w:val="0"/>
          <w:divBdr>
            <w:top w:val="none" w:sz="0" w:space="0" w:color="auto"/>
            <w:left w:val="none" w:sz="0" w:space="0" w:color="auto"/>
            <w:bottom w:val="none" w:sz="0" w:space="0" w:color="auto"/>
            <w:right w:val="none" w:sz="0" w:space="0" w:color="auto"/>
          </w:divBdr>
        </w:div>
        <w:div w:id="1899248295">
          <w:marLeft w:val="0"/>
          <w:marRight w:val="0"/>
          <w:marTop w:val="0"/>
          <w:marBottom w:val="0"/>
          <w:divBdr>
            <w:top w:val="none" w:sz="0" w:space="0" w:color="auto"/>
            <w:left w:val="none" w:sz="0" w:space="0" w:color="auto"/>
            <w:bottom w:val="none" w:sz="0" w:space="0" w:color="auto"/>
            <w:right w:val="none" w:sz="0" w:space="0" w:color="auto"/>
          </w:divBdr>
        </w:div>
      </w:divsChild>
    </w:div>
    <w:div w:id="1804152335">
      <w:bodyDiv w:val="1"/>
      <w:marLeft w:val="0"/>
      <w:marRight w:val="0"/>
      <w:marTop w:val="0"/>
      <w:marBottom w:val="0"/>
      <w:divBdr>
        <w:top w:val="none" w:sz="0" w:space="0" w:color="auto"/>
        <w:left w:val="none" w:sz="0" w:space="0" w:color="auto"/>
        <w:bottom w:val="none" w:sz="0" w:space="0" w:color="auto"/>
        <w:right w:val="none" w:sz="0" w:space="0" w:color="auto"/>
      </w:divBdr>
    </w:div>
    <w:div w:id="1882014045">
      <w:bodyDiv w:val="1"/>
      <w:marLeft w:val="0"/>
      <w:marRight w:val="0"/>
      <w:marTop w:val="0"/>
      <w:marBottom w:val="0"/>
      <w:divBdr>
        <w:top w:val="none" w:sz="0" w:space="0" w:color="auto"/>
        <w:left w:val="none" w:sz="0" w:space="0" w:color="auto"/>
        <w:bottom w:val="none" w:sz="0" w:space="0" w:color="auto"/>
        <w:right w:val="none" w:sz="0" w:space="0" w:color="auto"/>
      </w:divBdr>
    </w:div>
    <w:div w:id="1901205475">
      <w:bodyDiv w:val="1"/>
      <w:marLeft w:val="0"/>
      <w:marRight w:val="0"/>
      <w:marTop w:val="0"/>
      <w:marBottom w:val="0"/>
      <w:divBdr>
        <w:top w:val="none" w:sz="0" w:space="0" w:color="auto"/>
        <w:left w:val="none" w:sz="0" w:space="0" w:color="auto"/>
        <w:bottom w:val="none" w:sz="0" w:space="0" w:color="auto"/>
        <w:right w:val="none" w:sz="0" w:space="0" w:color="auto"/>
      </w:divBdr>
    </w:div>
    <w:div w:id="1934782627">
      <w:bodyDiv w:val="1"/>
      <w:marLeft w:val="0"/>
      <w:marRight w:val="0"/>
      <w:marTop w:val="0"/>
      <w:marBottom w:val="0"/>
      <w:divBdr>
        <w:top w:val="none" w:sz="0" w:space="0" w:color="auto"/>
        <w:left w:val="none" w:sz="0" w:space="0" w:color="auto"/>
        <w:bottom w:val="none" w:sz="0" w:space="0" w:color="auto"/>
        <w:right w:val="none" w:sz="0" w:space="0" w:color="auto"/>
      </w:divBdr>
    </w:div>
    <w:div w:id="1964579641">
      <w:bodyDiv w:val="1"/>
      <w:marLeft w:val="0"/>
      <w:marRight w:val="0"/>
      <w:marTop w:val="0"/>
      <w:marBottom w:val="0"/>
      <w:divBdr>
        <w:top w:val="none" w:sz="0" w:space="0" w:color="auto"/>
        <w:left w:val="none" w:sz="0" w:space="0" w:color="auto"/>
        <w:bottom w:val="none" w:sz="0" w:space="0" w:color="auto"/>
        <w:right w:val="none" w:sz="0" w:space="0" w:color="auto"/>
      </w:divBdr>
    </w:div>
    <w:div w:id="2073966593">
      <w:bodyDiv w:val="1"/>
      <w:marLeft w:val="0"/>
      <w:marRight w:val="0"/>
      <w:marTop w:val="0"/>
      <w:marBottom w:val="0"/>
      <w:divBdr>
        <w:top w:val="none" w:sz="0" w:space="0" w:color="auto"/>
        <w:left w:val="none" w:sz="0" w:space="0" w:color="auto"/>
        <w:bottom w:val="none" w:sz="0" w:space="0" w:color="auto"/>
        <w:right w:val="none" w:sz="0" w:space="0" w:color="auto"/>
      </w:divBdr>
    </w:div>
    <w:div w:id="21225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Central%20NSW%20Councils\Central%20NSW%20Councils%20Team%20Site%20-%20Public\Central%20NSW%20Joint%20Organisation\Governance\Templates\New%20Style%20Guide%20Templates%202023\230824_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d9217e-8aae-4101-a4df-9cc21e69cbe4" xsi:nil="true"/>
    <lcf76f155ced4ddcb4097134ff3c332f xmlns="47df1f41-2725-4f4a-995f-594278af44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107DCE65460448830AEC35CB93657" ma:contentTypeVersion="19" ma:contentTypeDescription="Create a new document." ma:contentTypeScope="" ma:versionID="f13027f3f6ddbccf0b41ca616d7270e1">
  <xsd:schema xmlns:xsd="http://www.w3.org/2001/XMLSchema" xmlns:xs="http://www.w3.org/2001/XMLSchema" xmlns:p="http://schemas.microsoft.com/office/2006/metadata/properties" xmlns:ns2="47df1f41-2725-4f4a-995f-594278af4463" xmlns:ns3="c5d9217e-8aae-4101-a4df-9cc21e69cbe4" targetNamespace="http://schemas.microsoft.com/office/2006/metadata/properties" ma:root="true" ma:fieldsID="fb9b63e11929aa64bb94d68377dc6d2c" ns2:_="" ns3:_="">
    <xsd:import namespace="47df1f41-2725-4f4a-995f-594278af4463"/>
    <xsd:import namespace="c5d9217e-8aae-4101-a4df-9cc21e69c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1f41-2725-4f4a-995f-594278af4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8daefa-e248-43ed-a33f-86184e735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9217e-8aae-4101-a4df-9cc21e69cb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7962df-a1aa-4059-a772-993f679e34b6}" ma:internalName="TaxCatchAll" ma:showField="CatchAllData" ma:web="c5d9217e-8aae-4101-a4df-9cc21e69c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F54E-E446-4903-8ADB-9D2E4A0FF0B2}">
  <ds:schemaRefs>
    <ds:schemaRef ds:uri="http://schemas.microsoft.com/office/2006/metadata/properties"/>
    <ds:schemaRef ds:uri="http://schemas.microsoft.com/office/infopath/2007/PartnerControls"/>
    <ds:schemaRef ds:uri="c5d9217e-8aae-4101-a4df-9cc21e69cbe4"/>
    <ds:schemaRef ds:uri="47df1f41-2725-4f4a-995f-594278af4463"/>
  </ds:schemaRefs>
</ds:datastoreItem>
</file>

<file path=customXml/itemProps2.xml><?xml version="1.0" encoding="utf-8"?>
<ds:datastoreItem xmlns:ds="http://schemas.openxmlformats.org/officeDocument/2006/customXml" ds:itemID="{F408FF9C-343F-4F47-9D5A-77E4D7215262}">
  <ds:schemaRefs>
    <ds:schemaRef ds:uri="http://schemas.microsoft.com/sharepoint/v3/contenttype/forms"/>
  </ds:schemaRefs>
</ds:datastoreItem>
</file>

<file path=customXml/itemProps3.xml><?xml version="1.0" encoding="utf-8"?>
<ds:datastoreItem xmlns:ds="http://schemas.openxmlformats.org/officeDocument/2006/customXml" ds:itemID="{48471C71-50A2-406C-BC6A-3E98EAD78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f1f41-2725-4f4a-995f-594278af4463"/>
    <ds:schemaRef ds:uri="c5d9217e-8aae-4101-a4df-9cc21e69c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BAD70-C47C-4ED1-B54D-2250DB34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230824_Media Release template</Template>
  <TotalTime>39</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Griffin</dc:creator>
  <cp:keywords/>
  <dc:description/>
  <cp:lastModifiedBy>Carolyn Griffin - Central NSW Joint Organisation</cp:lastModifiedBy>
  <cp:revision>15</cp:revision>
  <cp:lastPrinted>2021-10-08T16:55:00Z</cp:lastPrinted>
  <dcterms:created xsi:type="dcterms:W3CDTF">2023-11-17T01:36:00Z</dcterms:created>
  <dcterms:modified xsi:type="dcterms:W3CDTF">2023-12-13T01:04:00Z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0x010100EEB107DCE65460448830AEC35CB93657</vt:lpwstr>
  </property>
  <property fmtid="{D5CDD505-2E9C-101B-9397-08002B2CF9AE}" pid="3" name="MediaServiceImageTags">
    <vt:lpwstr/>
  </property>
</Properties>
</file>